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/>
          <w:lang w:eastAsia="zh-CN"/>
        </w:rPr>
        <w:t>附件 4：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应聘人员需提交的材料清单</w:t>
      </w:r>
    </w:p>
    <w:p>
      <w:pPr>
        <w:spacing w:before="10"/>
        <w:rPr>
          <w:rFonts w:ascii="黑体" w:hAnsi="黑体" w:eastAsia="黑体" w:cs="黑体"/>
          <w:sz w:val="11"/>
          <w:szCs w:val="11"/>
          <w:lang w:eastAsia="zh-CN"/>
        </w:rPr>
      </w:pP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30"/>
        <w:gridCol w:w="3427"/>
        <w:gridCol w:w="3732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624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/>
              <w:ind w:left="22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基础认证材料名称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材料数量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本人签字的应聘人员登记表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105" w:leftChars="0"/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签字盖章的应聘人员思想政治鉴定表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 w:leftChars="0"/>
              <w:jc w:val="both"/>
              <w:rPr>
                <w:rFonts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哈尔滨商业大学应聘人员报名情况表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23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" w:line="312" w:lineRule="exact"/>
              <w:ind w:left="105" w:right="98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近期一寸电子版免冠彩色照片。照片按“岗位代码+姓名+身份</w:t>
            </w:r>
            <w:r>
              <w:rPr>
                <w:rFonts w:ascii="仿宋" w:hAnsi="仿宋" w:eastAsia="仿宋" w:cs="仿宋"/>
                <w:spacing w:val="-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证号”命名，按JPG格式保存。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9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91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身份证正反面照片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91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9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本科毕业证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学士学位证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硕士研究生毕业证</w:t>
            </w:r>
          </w:p>
        </w:tc>
        <w:tc>
          <w:tcPr>
            <w:tcW w:w="2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或应届硕士毕业生证明材料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硕士学位证</w:t>
            </w:r>
          </w:p>
        </w:tc>
        <w:tc>
          <w:tcPr>
            <w:tcW w:w="2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2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博士研究生毕业证</w:t>
            </w:r>
          </w:p>
        </w:tc>
        <w:tc>
          <w:tcPr>
            <w:tcW w:w="2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或应届博士毕业生证明材料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博士学位证</w:t>
            </w:r>
          </w:p>
        </w:tc>
        <w:tc>
          <w:tcPr>
            <w:tcW w:w="2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12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本科阶段的学信网《教育部学历证书电子注册备案表》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23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eastAsia" w:ascii="仿宋" w:hAnsi="仿宋" w:cs="仿宋" w:eastAsiaTheme="minorEastAsia"/>
                <w:sz w:val="24"/>
                <w:szCs w:val="24"/>
                <w:lang w:eastAsia="zh-CN"/>
              </w:rPr>
            </w:pPr>
            <w:r>
              <w:rPr>
                <w:rFonts w:ascii="仿宋"/>
                <w:sz w:val="24"/>
              </w:rPr>
              <w:t>1</w:t>
            </w:r>
            <w:r>
              <w:rPr>
                <w:rFonts w:hint="eastAsia" w:ascii="仿宋"/>
                <w:sz w:val="24"/>
                <w:lang w:val="en-US" w:eastAsia="zh-CN"/>
              </w:rPr>
              <w:t>3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" w:line="312" w:lineRule="exact"/>
              <w:ind w:left="105" w:right="101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硕士阶段的学信网《教育部学历证书电子注册备案表》；应届硕士毕业生可提供《教育部学籍在线验证报告》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23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hint="eastAsia" w:ascii="仿宋" w:hAnsi="仿宋" w:cs="仿宋" w:eastAsiaTheme="minorEastAsia"/>
                <w:sz w:val="24"/>
                <w:szCs w:val="24"/>
                <w:lang w:eastAsia="zh-CN"/>
              </w:rPr>
            </w:pPr>
            <w:r>
              <w:rPr>
                <w:rFonts w:ascii="仿宋"/>
                <w:sz w:val="24"/>
              </w:rPr>
              <w:t>1</w:t>
            </w:r>
            <w:r>
              <w:rPr>
                <w:rFonts w:hint="eastAsia" w:ascii="仿宋"/>
                <w:sz w:val="24"/>
                <w:lang w:val="en-US" w:eastAsia="zh-CN"/>
              </w:rPr>
              <w:t>4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" w:line="312" w:lineRule="exact"/>
              <w:ind w:left="105" w:right="101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博士阶段的学信网《教育部学历证书电子注册备案表》；应届博士毕业生可提供《教育部学籍在线验证报告》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hint="eastAsia" w:ascii="仿宋" w:hAnsi="仿宋" w:cs="仿宋" w:eastAsiaTheme="minorEastAsia"/>
                <w:sz w:val="24"/>
                <w:szCs w:val="24"/>
                <w:lang w:eastAsia="zh-CN"/>
              </w:rPr>
            </w:pPr>
            <w:r>
              <w:rPr>
                <w:rFonts w:ascii="仿宋"/>
                <w:sz w:val="24"/>
              </w:rPr>
              <w:t>1</w:t>
            </w:r>
            <w:r>
              <w:rPr>
                <w:rFonts w:hint="eastAsia" w:ascii="仿宋"/>
                <w:sz w:val="24"/>
                <w:lang w:val="en-US" w:eastAsia="zh-CN"/>
              </w:rPr>
              <w:t>5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" w:line="312" w:lineRule="exact"/>
              <w:ind w:left="105" w:right="101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本科成绩单，须加盖学籍成绩管理章或院系公章或档案</w:t>
            </w:r>
            <w:r>
              <w:rPr>
                <w:rFonts w:ascii="仿宋" w:hAnsi="仿宋" w:eastAsia="仿宋" w:cs="仿宋"/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章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eastAsia" w:ascii="仿宋" w:hAnsi="仿宋" w:cs="仿宋" w:eastAsiaTheme="minorEastAsia"/>
                <w:sz w:val="24"/>
                <w:szCs w:val="24"/>
                <w:lang w:eastAsia="zh-CN"/>
              </w:rPr>
            </w:pPr>
            <w:r>
              <w:rPr>
                <w:rFonts w:ascii="仿宋"/>
                <w:sz w:val="24"/>
              </w:rPr>
              <w:t>1</w:t>
            </w:r>
            <w:r>
              <w:rPr>
                <w:rFonts w:hint="eastAsia" w:ascii="仿宋"/>
                <w:sz w:val="24"/>
                <w:lang w:val="en-US" w:eastAsia="zh-CN"/>
              </w:rPr>
              <w:t>6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" w:line="312" w:lineRule="exact"/>
              <w:ind w:left="105" w:right="101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硕士研究生成绩单，须加盖学籍成绩管理章或院系公章</w:t>
            </w:r>
            <w:r>
              <w:rPr>
                <w:rFonts w:ascii="仿宋" w:hAnsi="仿宋" w:eastAsia="仿宋" w:cs="仿宋"/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或档案章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" w:line="312" w:lineRule="exact"/>
              <w:ind w:left="105" w:right="101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博士研究生成绩单，须加盖学籍成绩管理章或院系公章</w:t>
            </w:r>
            <w:r>
              <w:rPr>
                <w:rFonts w:ascii="仿宋" w:hAnsi="仿宋" w:eastAsia="仿宋" w:cs="仿宋"/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或档案章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留学回国人员证明（留学人员需提供）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567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10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国外学历学位认证书（留学人员需提供）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ind w:left="3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62" w:line="312" w:lineRule="exact"/>
              <w:ind w:left="103" w:right="107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主要科研成果：审查论文、著作、获奖和课题原件及科研成果提纲，保留科研成果提纲和论文、著作、获奖、课题等材料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21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6"/>
              <w:ind w:left="103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思政教学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岗位需提供</w:t>
            </w:r>
            <w:r>
              <w:rPr>
                <w:rFonts w:ascii="仿宋" w:hAnsi="仿宋" w:eastAsia="仿宋" w:cs="仿宋"/>
                <w:sz w:val="24"/>
                <w:szCs w:val="24"/>
              </w:rPr>
              <w:t>中共党员证明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6"/>
              <w:ind w:left="38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7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22</w:t>
            </w:r>
          </w:p>
        </w:tc>
        <w:tc>
          <w:tcPr>
            <w:tcW w:w="3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6"/>
              <w:ind w:left="103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硕士岗位需提供学生干部</w:t>
            </w:r>
            <w:r>
              <w:rPr>
                <w:rFonts w:ascii="仿宋" w:hAnsi="仿宋" w:eastAsia="仿宋" w:cs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6"/>
              <w:ind w:left="38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份</w:t>
            </w:r>
          </w:p>
        </w:tc>
      </w:tr>
    </w:tbl>
    <w:p>
      <w:pPr>
        <w:pStyle w:val="2"/>
        <w:spacing w:line="354" w:lineRule="exact"/>
        <w:ind w:left="684"/>
        <w:rPr>
          <w:b w:val="0"/>
          <w:bCs w:val="0"/>
          <w:lang w:eastAsia="zh-CN"/>
        </w:rPr>
      </w:pPr>
    </w:p>
    <w:sectPr>
      <w:pgSz w:w="11910" w:h="16840"/>
      <w:pgMar w:top="740" w:right="9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zMyNTlhNmNkOTcxOWNlMjk3YjU5Mjg4ZWJkZWFjNTAifQ=="/>
  </w:docVars>
  <w:rsids>
    <w:rsidRoot w:val="00AE6841"/>
    <w:rsid w:val="0023382D"/>
    <w:rsid w:val="00AE6841"/>
    <w:rsid w:val="00C40524"/>
    <w:rsid w:val="07E12BFB"/>
    <w:rsid w:val="31794199"/>
    <w:rsid w:val="3D17742D"/>
    <w:rsid w:val="3D7914D9"/>
    <w:rsid w:val="5886561A"/>
    <w:rsid w:val="5C45759A"/>
    <w:rsid w:val="5C48451B"/>
    <w:rsid w:val="5E40148F"/>
    <w:rsid w:val="717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2"/>
    </w:pPr>
    <w:rPr>
      <w:rFonts w:ascii="仿宋" w:hAnsi="仿宋" w:eastAsia="仿宋"/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552</Words>
  <Characters>566</Characters>
  <Lines>6</Lines>
  <Paragraphs>1</Paragraphs>
  <TotalTime>6</TotalTime>
  <ScaleCrop>false</ScaleCrop>
  <LinksUpToDate>false</LinksUpToDate>
  <CharactersWithSpaces>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2022-06-22T16:38:00Z</dcterms:created>
  <dc:creator>有只猪宝</dc:creator>
  <cp:lastModifiedBy>地三鲜</cp:lastModifiedBy>
  <dcterms:modified xsi:type="dcterms:W3CDTF">2023-04-18T07:06:31Z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A74EA92F71F047608A5B9CAA73FE87A8</vt:lpwstr>
  </property>
</Properties>
</file>