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中共昭通市委宣传部2023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所属事业单位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优秀紧缺专业技术人才简章</w:t>
      </w:r>
    </w:p>
    <w:tbl>
      <w:tblPr>
        <w:tblStyle w:val="4"/>
        <w:tblW w:w="14880" w:type="dxa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75"/>
        <w:gridCol w:w="705"/>
        <w:gridCol w:w="765"/>
        <w:gridCol w:w="675"/>
        <w:gridCol w:w="1284"/>
        <w:gridCol w:w="496"/>
        <w:gridCol w:w="867"/>
        <w:gridCol w:w="833"/>
        <w:gridCol w:w="1233"/>
        <w:gridCol w:w="1617"/>
        <w:gridCol w:w="943"/>
        <w:gridCol w:w="975"/>
        <w:gridCol w:w="689"/>
        <w:gridCol w:w="877"/>
        <w:gridCol w:w="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简介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招聘条件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学历性质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专业条件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户籍或生源地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 w:colFirst="0" w:colLast="15"/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中共昭通市委宣传部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昭通市志愿服务促进中心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财政全额拨款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新闻采编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从事新闻采编及文稿撰写等相关工作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普通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高等教育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硕士及以上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社会学，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中国语言文学、新闻传播学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及相关专业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周岁以上，35周岁以下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2019年至2023年毕业的普通招生计划硕士研究生及以上学历，并取得硕士及以上学位毕业生，服务期内的定向研究生不得报考。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jI3NzJlNTEyZDVmYTlhMmU4YjllNzcyN2IyN2QifQ=="/>
  </w:docVars>
  <w:rsids>
    <w:rsidRoot w:val="3364127F"/>
    <w:rsid w:val="0CD7201B"/>
    <w:rsid w:val="201831C4"/>
    <w:rsid w:val="2CED2B1D"/>
    <w:rsid w:val="2D4829B7"/>
    <w:rsid w:val="3364127F"/>
    <w:rsid w:val="383A5808"/>
    <w:rsid w:val="39FF49AD"/>
    <w:rsid w:val="462759ED"/>
    <w:rsid w:val="48E61B5B"/>
    <w:rsid w:val="53DC12CF"/>
    <w:rsid w:val="5B144CAE"/>
    <w:rsid w:val="606E7500"/>
    <w:rsid w:val="61311149"/>
    <w:rsid w:val="65994CB1"/>
    <w:rsid w:val="695E410F"/>
    <w:rsid w:val="6B787EC4"/>
    <w:rsid w:val="74C33C44"/>
    <w:rsid w:val="78463E44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360" w:lineRule="auto"/>
      <w:jc w:val="left"/>
      <w:outlineLvl w:val="0"/>
    </w:pPr>
    <w:rPr>
      <w:rFonts w:ascii="宋体" w:hAnsi="宋体" w:cs="宋体"/>
      <w:kern w:val="36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261</Words>
  <Characters>272</Characters>
  <Lines>0</Lines>
  <Paragraphs>0</Paragraphs>
  <TotalTime>4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维博</dc:creator>
  <cp:lastModifiedBy>薪宇</cp:lastModifiedBy>
  <dcterms:modified xsi:type="dcterms:W3CDTF">2023-03-03T00:51:34Z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46B6B0A0809C4571A18CA061776BBDCD</vt:lpwstr>
  </property>
</Properties>
</file>