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宋体" w:eastAsia="方正黑体_GBK"/>
          <w:bCs/>
          <w:color w:val="000000"/>
          <w:szCs w:val="32"/>
        </w:rPr>
      </w:pPr>
      <w:r>
        <w:rPr>
          <w:rFonts w:hint="eastAsia" w:ascii="方正黑体_GBK" w:hAnsi="宋体" w:eastAsia="方正黑体_GBK"/>
          <w:bCs/>
          <w:color w:val="000000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洛碛镇招录村专职干部报名表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13"/>
        <w:gridCol w:w="992"/>
        <w:gridCol w:w="256"/>
        <w:gridCol w:w="464"/>
        <w:gridCol w:w="1266"/>
        <w:gridCol w:w="1465"/>
        <w:gridCol w:w="95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性别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出生日期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年   月    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籍贯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身份证号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政治面貌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毕业院校及专业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手机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所在地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现居住地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报考岗位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/>
                <w:color w:val="000000"/>
                <w:sz w:val="24"/>
              </w:rPr>
              <w:t>村专职干部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是否服从调剂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否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是否为退役军人             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是否为本镇下属行政村在村挂职本土人才（在职）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是否取得助理社会工作师及以上职称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w w:val="95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w w:val="95"/>
                <w:sz w:val="24"/>
              </w:rPr>
              <w:t>是否取得全日制普通高校本科学历学位及以上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宋体" w:eastAsia="方正黑体_GBK"/>
                <w:color w:val="000000"/>
                <w:w w:val="95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是否参加渝北“10.8”新冠肺炎疫情志愿者服务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及主要社会关系（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配偶、子女、父母、</w:t>
            </w:r>
          </w:p>
          <w:p>
            <w:pPr>
              <w:spacing w:line="400" w:lineRule="exact"/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公婆、岳父岳母）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与本人关系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年龄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工作单位及职务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应聘人员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承诺签名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两年内不得再参加洛碛镇组织的任何招录考试。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应聘人（手写签名）：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方正仿宋_GBK"/>
          <w:color w:val="000000"/>
          <w:sz w:val="24"/>
        </w:rPr>
      </w:pPr>
      <w:r>
        <w:rPr>
          <w:rFonts w:hint="eastAsia" w:ascii="方正仿宋_GBK"/>
          <w:color w:val="000000"/>
          <w:sz w:val="24"/>
        </w:rPr>
        <w:t>说明：1．填写字迹要清楚；</w:t>
      </w:r>
    </w:p>
    <w:p>
      <w:pPr>
        <w:spacing w:line="400" w:lineRule="exact"/>
        <w:ind w:firstLine="840" w:firstLineChars="350"/>
      </w:pPr>
      <w:r>
        <w:rPr>
          <w:rFonts w:hint="eastAsia" w:ascii="方正仿宋_GBK"/>
          <w:color w:val="000000"/>
          <w:sz w:val="24"/>
        </w:rPr>
        <w:t>2．须如实填写，经审核发现与事实不符的，责任自负。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9AA2A0B"/>
    <w:rsid w:val="79A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2023-05-24T02:26:00Z</dcterms:created>
  <dc:creator>JoeyChang</dc:creator>
  <cp:lastModifiedBy>JoeyChang</cp:lastModifiedBy>
  <dcterms:modified xsi:type="dcterms:W3CDTF">2023-05-24T02:26:34Z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95EF0F49D0D64A109F2DA9C70692E56C_11</vt:lpwstr>
  </property>
</Properties>
</file>