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8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tabs>
          <w:tab w:val="left" w:pos="3665"/>
        </w:tabs>
        <w:spacing w:line="360" w:lineRule="auto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西南政法大学劳务派遣人员登记表</w:t>
      </w:r>
    </w:p>
    <w:p>
      <w:pPr>
        <w:tabs>
          <w:tab w:val="left" w:pos="3665"/>
        </w:tabs>
        <w:spacing w:line="360" w:lineRule="auto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eastAsia="楷体_GB2312"/>
          <w:bCs/>
          <w:sz w:val="28"/>
        </w:rPr>
        <w:t>填表日期：      年    月   日</w:t>
      </w:r>
    </w:p>
    <w:tbl>
      <w:tblPr>
        <w:tblStyle w:val="2"/>
        <w:tblW w:w="88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746"/>
        <w:gridCol w:w="489"/>
        <w:gridCol w:w="773"/>
        <w:gridCol w:w="464"/>
        <w:gridCol w:w="1235"/>
        <w:gridCol w:w="1236"/>
        <w:gridCol w:w="1390"/>
        <w:gridCol w:w="12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8" w:hRule="atLeast"/>
          <w:jc w:val="center"/>
        </w:trPr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姓    名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性    别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  <w:p>
            <w:pPr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民    族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籍    贯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政治面貌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时间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健康状况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学    历</w:t>
            </w:r>
          </w:p>
        </w:tc>
        <w:tc>
          <w:tcPr>
            <w:tcW w:w="1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毕业时间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  <w:color w:val="FF0000"/>
              </w:rPr>
            </w:pPr>
            <w:r>
              <w:rPr>
                <w:rFonts w:hint="eastAsia" w:ascii="方正仿宋_GBK" w:hAnsi="宋体" w:eastAsia="方正仿宋_GBK"/>
                <w:bCs/>
              </w:rPr>
              <w:t>所学专业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毕业学校</w:t>
            </w:r>
          </w:p>
        </w:tc>
        <w:tc>
          <w:tcPr>
            <w:tcW w:w="24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身份证号码</w:t>
            </w:r>
          </w:p>
        </w:tc>
        <w:tc>
          <w:tcPr>
            <w:tcW w:w="39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手    机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家庭电话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户口所在地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户口性质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left="315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 xml:space="preserve">城镇 □   </w:t>
            </w:r>
            <w:r>
              <w:rPr>
                <w:rFonts w:hint="eastAsia" w:ascii="方正仿宋_GBK" w:hAnsi="宋体" w:eastAsia="方正仿宋_GBK"/>
                <w:bCs/>
                <w:sz w:val="32"/>
                <w:szCs w:val="32"/>
              </w:rPr>
              <w:t>｜</w:t>
            </w:r>
            <w:r>
              <w:rPr>
                <w:rFonts w:hint="eastAsia" w:ascii="方正仿宋_GBK" w:hAnsi="宋体" w:eastAsia="方正仿宋_GBK"/>
                <w:bCs/>
              </w:rPr>
              <w:t xml:space="preserve">   农村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联系地址</w:t>
            </w:r>
          </w:p>
        </w:tc>
        <w:tc>
          <w:tcPr>
            <w:tcW w:w="37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邮政编码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专业职称或技能资格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评定时间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6177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有无</w:t>
            </w:r>
            <w:r>
              <w:rPr>
                <w:rFonts w:ascii="方正仿宋_GBK" w:hAnsi="宋体" w:eastAsia="方正仿宋_GBK"/>
                <w:bCs/>
              </w:rPr>
              <w:t>违法犯罪及不良社会记录</w:t>
            </w:r>
            <w:r>
              <w:rPr>
                <w:rFonts w:hint="eastAsia" w:ascii="方正仿宋_GBK" w:hAnsi="宋体" w:eastAsia="方正仿宋_GBK"/>
                <w:bCs/>
              </w:rPr>
              <w:t>等</w:t>
            </w:r>
            <w:r>
              <w:rPr>
                <w:rFonts w:ascii="方正仿宋_GBK" w:hAnsi="宋体" w:eastAsia="方正仿宋_GBK"/>
                <w:bCs/>
              </w:rPr>
              <w:t>情况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有〇   无〇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是否在读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是〇   否〇</w:t>
            </w: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是否仍与其他单位保留劳动关系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是〇   否〇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  <w:sz w:val="18"/>
                <w:szCs w:val="18"/>
              </w:rPr>
              <w:t>是否有亲属在我单位工作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是〇   否〇</w:t>
            </w: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紧急联系人姓名及电话：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本</w:t>
            </w:r>
          </w:p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人</w:t>
            </w:r>
          </w:p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简</w:t>
            </w:r>
          </w:p>
          <w:p>
            <w:pPr>
              <w:spacing w:line="240" w:lineRule="exact"/>
              <w:ind w:firstLine="525" w:firstLineChars="250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历</w:t>
            </w:r>
          </w:p>
          <w:p>
            <w:pPr>
              <w:spacing w:line="240" w:lineRule="exact"/>
              <w:ind w:firstLine="210" w:firstLineChars="100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（详细填写本人学习工作经历)</w:t>
            </w: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起止年月</w:t>
            </w: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工作(学习)单位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职 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23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4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员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关 系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姓   名</w:t>
            </w: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单         位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职   务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4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4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34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2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Cs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8856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方正仿宋_GBK" w:hAnsi="宋体" w:eastAsia="方正仿宋_GBK"/>
                <w:bCs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>本人所填写的内容完全属实，如因提供虚假情况或资料</w:t>
            </w: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所引起的一切责任及后果</w:t>
            </w:r>
            <w:r>
              <w:rPr>
                <w:rFonts w:hint="eastAsia" w:ascii="方正仿宋_GBK" w:hAnsi="宋体" w:eastAsia="方正仿宋_GBK"/>
                <w:bCs/>
                <w:szCs w:val="21"/>
              </w:rPr>
              <w:t>，均由本人承担。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方正仿宋_GBK" w:hAnsi="宋体" w:eastAsia="方正仿宋_GBK"/>
                <w:bCs/>
                <w:szCs w:val="21"/>
              </w:rPr>
            </w:pPr>
          </w:p>
          <w:p>
            <w:pPr>
              <w:ind w:firstLine="420" w:firstLineChars="200"/>
              <w:rPr>
                <w:rFonts w:hint="eastAsia" w:ascii="方正仿宋_GBK" w:hAnsi="宋体" w:eastAsia="方正仿宋_GBK"/>
                <w:bCs/>
              </w:rPr>
            </w:pPr>
            <w:r>
              <w:rPr>
                <w:rFonts w:hint="eastAsia" w:ascii="方正仿宋_GBK" w:hAnsi="宋体" w:eastAsia="方正仿宋_GBK"/>
                <w:bCs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方正仿宋_GBK" w:hAnsi="宋体" w:eastAsia="方正仿宋_GBK"/>
                <w:b/>
                <w:bCs/>
              </w:rPr>
              <w:t xml:space="preserve">        填写人：</w:t>
            </w:r>
            <w:r>
              <w:rPr>
                <w:rFonts w:hint="eastAsia" w:ascii="方正仿宋_GBK" w:hAnsi="宋体" w:eastAsia="方正仿宋_GBK"/>
                <w:bCs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lmNmVmNGZjYWJjMmEzM2QwYmE2ZDQ4YTAzZWYifQ=="/>
  </w:docVars>
  <w:rsids>
    <w:rsidRoot w:val="640752F9"/>
    <w:rsid w:val="640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2023-04-04T07:31:00Z</dcterms:created>
  <dc:creator>admin</dc:creator>
  <cp:lastModifiedBy>admin</cp:lastModifiedBy>
  <dcterms:modified xsi:type="dcterms:W3CDTF">2023-04-04T07:32:50Z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94C86A93F45E437BBC8E7053E87FA323</vt:lpwstr>
  </property>
</Properties>
</file>