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kern w:val="0"/>
          <w:sz w:val="44"/>
          <w:szCs w:val="44"/>
          <w:lang w:eastAsia="zh-CN"/>
        </w:rPr>
        <w:t>北海市铁山港区应急管理局</w:t>
      </w:r>
      <w:r>
        <w:rPr>
          <w:rFonts w:hint="eastAsia" w:ascii="方正小标宋简体" w:eastAsia="方正小标宋简体" w:cs="方正小标宋简体"/>
          <w:b/>
          <w:kern w:val="0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方正小标宋简体" w:eastAsia="方正小标宋简体" w:cs="方正小标宋简体"/>
          <w:b/>
          <w:kern w:val="0"/>
          <w:sz w:val="44"/>
          <w:szCs w:val="44"/>
          <w:lang w:val="en-US" w:eastAsia="zh-CN"/>
        </w:rPr>
      </w:pPr>
      <w:r>
        <w:rPr>
          <w:rFonts w:hint="eastAsia" w:ascii="楷体_GB2312" w:eastAsia="楷体_GB2312"/>
          <w:bCs/>
          <w:sz w:val="28"/>
        </w:rPr>
        <w:t>报名岗位：</w:t>
      </w:r>
    </w:p>
    <w:tbl>
      <w:tblPr>
        <w:tblStyle w:val="2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746"/>
        <w:gridCol w:w="673"/>
        <w:gridCol w:w="405"/>
        <w:gridCol w:w="1013"/>
        <w:gridCol w:w="375"/>
        <w:gridCol w:w="71"/>
        <w:gridCol w:w="814"/>
        <w:gridCol w:w="2"/>
        <w:gridCol w:w="1181"/>
        <w:gridCol w:w="257"/>
        <w:gridCol w:w="749"/>
        <w:gridCol w:w="347"/>
        <w:gridCol w:w="939"/>
        <w:gridCol w:w="371"/>
        <w:gridCol w:w="1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41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别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restart"/>
            <w:noWrap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 xml:space="preserve">近期正面免冠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>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41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族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　贯</w:t>
            </w:r>
          </w:p>
        </w:tc>
        <w:tc>
          <w:tcPr>
            <w:tcW w:w="118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41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8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4" w:hRule="atLeast"/>
          <w:jc w:val="center"/>
        </w:trPr>
        <w:tc>
          <w:tcPr>
            <w:tcW w:w="141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2678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术职称</w:t>
            </w:r>
          </w:p>
        </w:tc>
        <w:tc>
          <w:tcPr>
            <w:tcW w:w="2663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41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2678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从事专业工作年限</w:t>
            </w:r>
          </w:p>
        </w:tc>
        <w:tc>
          <w:tcPr>
            <w:tcW w:w="2663" w:type="dxa"/>
            <w:gridSpan w:val="5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6" w:hRule="atLeast"/>
          <w:jc w:val="center"/>
        </w:trPr>
        <w:tc>
          <w:tcPr>
            <w:tcW w:w="1419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位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5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gridSpan w:val="2"/>
            <w:vMerge w:val="continue"/>
            <w:noWrap/>
            <w:vAlign w:val="center"/>
          </w:tcPr>
          <w:p/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非全日制教育</w:t>
            </w: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5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0" w:hRule="atLeast"/>
          <w:jc w:val="center"/>
        </w:trPr>
        <w:tc>
          <w:tcPr>
            <w:tcW w:w="2837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现所在单位及职务</w:t>
            </w:r>
          </w:p>
        </w:tc>
        <w:tc>
          <w:tcPr>
            <w:tcW w:w="7014" w:type="dxa"/>
            <w:gridSpan w:val="11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157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主要教育        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（从中学开始填写）</w:t>
            </w:r>
          </w:p>
        </w:tc>
        <w:tc>
          <w:tcPr>
            <w:tcW w:w="9105" w:type="dxa"/>
            <w:gridSpan w:val="14"/>
            <w:noWrap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51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05" w:type="dxa"/>
            <w:gridSpan w:val="14"/>
            <w:noWrap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6" w:hRule="atLeast"/>
          <w:jc w:val="center"/>
        </w:trPr>
        <w:tc>
          <w:tcPr>
            <w:tcW w:w="7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主要业绩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9105" w:type="dxa"/>
            <w:gridSpan w:val="1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3" w:hRule="atLeast"/>
          <w:jc w:val="center"/>
        </w:trPr>
        <w:tc>
          <w:tcPr>
            <w:tcW w:w="746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家庭主要成员及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重要社会关系</w:t>
            </w: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称谓</w:t>
            </w: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姓名</w:t>
            </w:r>
          </w:p>
        </w:tc>
        <w:tc>
          <w:tcPr>
            <w:tcW w:w="88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年龄</w:t>
            </w: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4314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3" w:hRule="atLeast"/>
          <w:jc w:val="center"/>
        </w:trPr>
        <w:tc>
          <w:tcPr>
            <w:tcW w:w="746" w:type="dxa"/>
            <w:vMerge w:val="continue"/>
            <w:noWrap/>
            <w:vAlign w:val="center"/>
          </w:tcPr>
          <w:p>
            <w:pPr>
              <w:spacing w:line="320" w:lineRule="exact"/>
              <w:ind w:firstLine="482"/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</w:pPr>
          </w:p>
        </w:tc>
        <w:tc>
          <w:tcPr>
            <w:tcW w:w="88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</w:pP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</w:pPr>
          </w:p>
        </w:tc>
        <w:tc>
          <w:tcPr>
            <w:tcW w:w="4314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3" w:hRule="atLeast"/>
          <w:jc w:val="center"/>
        </w:trPr>
        <w:tc>
          <w:tcPr>
            <w:tcW w:w="746" w:type="dxa"/>
            <w:vMerge w:val="continue"/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14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3" w:hRule="atLeast"/>
          <w:jc w:val="center"/>
        </w:trPr>
        <w:tc>
          <w:tcPr>
            <w:tcW w:w="746" w:type="dxa"/>
            <w:vMerge w:val="continue"/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14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3" w:hRule="atLeast"/>
          <w:jc w:val="center"/>
        </w:trPr>
        <w:tc>
          <w:tcPr>
            <w:tcW w:w="746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14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1" w:hRule="atLeast"/>
          <w:jc w:val="center"/>
        </w:trPr>
        <w:tc>
          <w:tcPr>
            <w:tcW w:w="74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5540" w:type="dxa"/>
            <w:gridSpan w:val="10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8" w:hRule="atLeast"/>
          <w:jc w:val="center"/>
        </w:trPr>
        <w:tc>
          <w:tcPr>
            <w:tcW w:w="74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5540" w:type="dxa"/>
            <w:gridSpan w:val="10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91" w:hRule="atLeast"/>
          <w:jc w:val="center"/>
        </w:trPr>
        <w:tc>
          <w:tcPr>
            <w:tcW w:w="3283" w:type="dxa"/>
            <w:gridSpan w:val="6"/>
            <w:noWrap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招聘岗位需要的其他条件(如相关工作经验、是否持有C1驾照等）</w:t>
            </w:r>
          </w:p>
        </w:tc>
        <w:tc>
          <w:tcPr>
            <w:tcW w:w="6568" w:type="dxa"/>
            <w:gridSpan w:val="9"/>
            <w:noWrap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1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其他需要说明的情况</w:t>
            </w:r>
          </w:p>
        </w:tc>
        <w:tc>
          <w:tcPr>
            <w:tcW w:w="9105" w:type="dxa"/>
            <w:gridSpan w:val="14"/>
            <w:noWrap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70" w:hRule="atLeast"/>
          <w:jc w:val="center"/>
        </w:trPr>
        <w:tc>
          <w:tcPr>
            <w:tcW w:w="746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  诺</w:t>
            </w:r>
          </w:p>
        </w:tc>
        <w:tc>
          <w:tcPr>
            <w:tcW w:w="9105" w:type="dxa"/>
            <w:gridSpan w:val="14"/>
            <w:noWrap/>
          </w:tcPr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3960" w:firstLineChars="16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/>
    <w:sectPr>
      <w:pgSz w:w="11906" w:h="16838"/>
      <w:pgMar w:top="1440" w:right="146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NDAzODI3YzBhNjZhZDY0OTRlMTRhOTZmNjAyMzcifQ=="/>
  </w:docVars>
  <w:rsids>
    <w:rsidRoot w:val="35BF46EF"/>
    <w:rsid w:val="26116CB4"/>
    <w:rsid w:val="35BF46EF"/>
    <w:rsid w:val="4D30020D"/>
    <w:rsid w:val="656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269</Characters>
  <Lines>0</Lines>
  <Paragraphs>0</Paragraphs>
  <TotalTime>1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2020-04-01T03:28:00Z</dcterms:created>
  <dc:creator>WPS_1560387422</dc:creator>
  <cp:lastModifiedBy>铁山港区应急管理局</cp:lastModifiedBy>
  <dcterms:modified xsi:type="dcterms:W3CDTF">2023-05-19T07:49:17Z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62B66AFA868A4EA897E7AA97EF4DA3AC_12</vt:lpwstr>
  </property>
</Properties>
</file>