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blPrEx>
          <w:shd w:val="clear" w:color="auto" w:fill="auto"/>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right="0" w:firstLine="640" w:firstLineChars="200"/>
              <w:jc w:val="both"/>
              <w:rPr>
                <w:rStyle w:val="5"/>
                <w:rFonts w:hint="eastAsia" w:ascii="仿宋" w:hAnsi="仿宋" w:eastAsia="仿宋" w:cs="仿宋"/>
                <w:b w:val="0"/>
                <w:bCs/>
                <w:i w:val="0"/>
                <w:caps w:val="0"/>
                <w:color w:val="000000"/>
                <w:spacing w:val="0"/>
                <w:kern w:val="0"/>
                <w:sz w:val="32"/>
                <w:szCs w:val="32"/>
                <w:lang w:val="en-US" w:eastAsia="zh-CN" w:bidi="ar"/>
              </w:rPr>
            </w:pPr>
            <w:r>
              <w:rPr>
                <w:rStyle w:val="5"/>
                <w:rFonts w:hint="eastAsia" w:ascii="仿宋" w:hAnsi="仿宋" w:eastAsia="仿宋" w:cs="仿宋"/>
                <w:b w:val="0"/>
                <w:bCs/>
                <w:i w:val="0"/>
                <w:caps w:val="0"/>
                <w:color w:val="000000"/>
                <w:spacing w:val="0"/>
                <w:kern w:val="0"/>
                <w:sz w:val="32"/>
                <w:szCs w:val="32"/>
                <w:lang w:val="en-US" w:eastAsia="zh-CN" w:bidi="ar"/>
              </w:rPr>
              <w:t>附件1：</w:t>
            </w:r>
          </w:p>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eastAsia" w:ascii="Helvetica" w:hAnsi="Helvetica" w:eastAsia="Helvetica" w:cs="Helvetica"/>
                <w:i w:val="0"/>
                <w:caps w:val="0"/>
                <w:color w:val="000000"/>
                <w:spacing w:val="0"/>
                <w:kern w:val="0"/>
                <w:sz w:val="36"/>
                <w:szCs w:val="36"/>
                <w:lang w:val="en-US" w:eastAsia="zh-CN" w:bidi="ar"/>
              </w:rPr>
              <w:t>越秀区</w:t>
            </w:r>
            <w:r>
              <w:rPr>
                <w:rStyle w:val="5"/>
                <w:rFonts w:hint="default" w:ascii="Helvetica" w:hAnsi="Helvetica" w:eastAsia="Helvetica" w:cs="Helvetica"/>
                <w:i w:val="0"/>
                <w:caps w:val="0"/>
                <w:color w:val="000000"/>
                <w:spacing w:val="0"/>
                <w:kern w:val="0"/>
                <w:sz w:val="36"/>
                <w:szCs w:val="36"/>
                <w:lang w:val="en-US" w:eastAsia="zh-CN" w:bidi="ar"/>
              </w:rPr>
              <w:t>梅花村街公开招聘</w:t>
            </w:r>
            <w:bookmarkStart w:id="0" w:name="_GoBack"/>
            <w:r>
              <w:rPr>
                <w:rStyle w:val="5"/>
                <w:rFonts w:hint="default" w:ascii="Helvetica" w:hAnsi="Helvetica" w:eastAsia="Helvetica" w:cs="Helvetica"/>
                <w:i w:val="0"/>
                <w:caps w:val="0"/>
                <w:color w:val="000000"/>
                <w:spacing w:val="0"/>
                <w:kern w:val="0"/>
                <w:sz w:val="36"/>
                <w:szCs w:val="36"/>
                <w:lang w:val="en-US" w:eastAsia="zh-CN" w:bidi="ar"/>
              </w:rPr>
              <w:t>经济普查</w:t>
            </w:r>
            <w:r>
              <w:rPr>
                <w:rStyle w:val="5"/>
                <w:rFonts w:hint="eastAsia" w:ascii="Helvetica" w:hAnsi="Helvetica" w:eastAsia="Helvetica" w:cs="Helvetica"/>
                <w:i w:val="0"/>
                <w:caps w:val="0"/>
                <w:color w:val="000000"/>
                <w:spacing w:val="0"/>
                <w:kern w:val="0"/>
                <w:sz w:val="36"/>
                <w:szCs w:val="36"/>
                <w:lang w:val="en-US" w:eastAsia="zh-CN" w:bidi="ar"/>
              </w:rPr>
              <w:t>指导员</w:t>
            </w:r>
            <w:bookmarkEnd w:id="0"/>
            <w:r>
              <w:rPr>
                <w:rStyle w:val="5"/>
                <w:rFonts w:hint="default" w:ascii="Helvetica" w:hAnsi="Helvetica" w:eastAsia="Helvetica" w:cs="Helvetica"/>
                <w:i w:val="0"/>
                <w:caps w:val="0"/>
                <w:color w:val="000000"/>
                <w:spacing w:val="0"/>
                <w:kern w:val="0"/>
                <w:sz w:val="36"/>
                <w:szCs w:val="36"/>
                <w:lang w:val="en-US" w:eastAsia="zh-CN" w:bidi="ar"/>
              </w:rPr>
              <w:t>报名登记表</w:t>
            </w:r>
          </w:p>
        </w:tc>
      </w:tr>
    </w:tbl>
    <w:p>
      <w:pPr>
        <w:rPr>
          <w:vanish/>
          <w:sz w:val="24"/>
          <w:szCs w:val="24"/>
        </w:rPr>
      </w:pPr>
    </w:p>
    <w:tbl>
      <w:tblPr>
        <w:tblStyle w:val="3"/>
        <w:tblW w:w="9039" w:type="dxa"/>
        <w:jc w:val="center"/>
        <w:shd w:val="clear" w:color="auto" w:fill="auto"/>
        <w:tblLayout w:type="fixed"/>
        <w:tblCellMar>
          <w:top w:w="45" w:type="dxa"/>
          <w:left w:w="45" w:type="dxa"/>
          <w:bottom w:w="45" w:type="dxa"/>
          <w:right w:w="45" w:type="dxa"/>
        </w:tblCellMar>
      </w:tblPr>
      <w:tblGrid>
        <w:gridCol w:w="1349"/>
        <w:gridCol w:w="1201"/>
        <w:gridCol w:w="1125"/>
        <w:gridCol w:w="1095"/>
        <w:gridCol w:w="1320"/>
        <w:gridCol w:w="1154"/>
        <w:gridCol w:w="1795"/>
      </w:tblGrid>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42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考生类别</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58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职业（执业）</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资格</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6364"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学习工作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经 历</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（按时间顺序，从高中开始，填写何年何月至何年何月在何地、何单位工作学习、任何职）</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9124" w:type="dxa"/>
        <w:jc w:val="center"/>
        <w:shd w:val="clear" w:color="auto" w:fill="auto"/>
        <w:tblLayout w:type="autofit"/>
        <w:tblCellMar>
          <w:top w:w="45" w:type="dxa"/>
          <w:left w:w="45" w:type="dxa"/>
          <w:bottom w:w="45" w:type="dxa"/>
          <w:right w:w="45" w:type="dxa"/>
        </w:tblCellMar>
      </w:tblPr>
      <w:tblGrid>
        <w:gridCol w:w="1406"/>
        <w:gridCol w:w="7718"/>
      </w:tblGrid>
      <w:tr>
        <w:tblPrEx>
          <w:tblCellMar>
            <w:top w:w="45" w:type="dxa"/>
            <w:left w:w="45" w:type="dxa"/>
            <w:bottom w:w="45" w:type="dxa"/>
            <w:right w:w="45" w:type="dxa"/>
          </w:tblCellMar>
        </w:tblPrEx>
        <w:trPr>
          <w:trHeight w:val="600" w:hRule="atLeast"/>
          <w:jc w:val="center"/>
        </w:trPr>
        <w:tc>
          <w:tcPr>
            <w:tcW w:w="140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家庭成员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及主要社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会关系</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shd w:val="clear" w:color="auto" w:fill="auto"/>
          <w:tblCellMar>
            <w:top w:w="45" w:type="dxa"/>
            <w:left w:w="45" w:type="dxa"/>
            <w:bottom w:w="45" w:type="dxa"/>
            <w:right w:w="45" w:type="dxa"/>
          </w:tblCellMar>
        </w:tblPrEx>
        <w:trPr>
          <w:trHeight w:val="2251" w:hRule="atLeast"/>
          <w:jc w:val="center"/>
        </w:trPr>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有何特长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及突出业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53"/>
              <w:gridCol w:w="2349"/>
            </w:tblGrid>
            <w:tr>
              <w:tblPrEx>
                <w:shd w:val="clear" w:color="auto" w:fill="auto"/>
                <w:tblCellMar>
                  <w:top w:w="15" w:type="dxa"/>
                  <w:left w:w="15" w:type="dxa"/>
                  <w:bottom w:w="15" w:type="dxa"/>
                  <w:right w:w="15" w:type="dxa"/>
                </w:tblCellMar>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49"/>
              <w:gridCol w:w="2353"/>
            </w:tblGrid>
            <w:tr>
              <w:tblPrEx>
                <w:shd w:val="clear" w:color="auto" w:fill="auto"/>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29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200"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000000"/>
                <w:spacing w:val="0"/>
                <w:sz w:val="21"/>
                <w:szCs w:val="21"/>
              </w:rPr>
              <w:t>无</w:t>
            </w: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blPrEx>
          <w:shd w:val="clear" w:color="auto" w:fill="auto"/>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40" w:firstLineChars="4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033B4"/>
    <w:rsid w:val="1B637EA6"/>
    <w:rsid w:val="2CB033B4"/>
    <w:rsid w:val="39C76B58"/>
    <w:rsid w:val="3D6C7216"/>
    <w:rsid w:val="3D712497"/>
    <w:rsid w:val="4ED77EBD"/>
    <w:rsid w:val="516030F9"/>
    <w:rsid w:val="56C3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406</Characters>
  <Lines>0</Lines>
  <Paragraphs>0</Paragraphs>
  <TotalTime>0</TotalTime>
  <ScaleCrop>false</ScaleCrop>
  <LinksUpToDate>false</LinksUpToDate>
  <CharactersWithSpaces>444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梅花村街统计办公室</cp:lastModifiedBy>
  <cp:lastPrinted>2022-02-24T02:27:00Z</cp:lastPrinted>
  <dcterms:modified xsi:type="dcterms:W3CDTF">2023-05-18T02:12:14Z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78B6CBD7187F44FC84D50C8D7A8E8611</vt:lpwstr>
  </property>
</Properties>
</file>