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D7" w:rsidRDefault="004B44D7" w:rsidP="004B44D7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4B44D7" w:rsidRDefault="004B44D7" w:rsidP="004B44D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广水市事业单位2023年公开考核招聘“三支一扶”服务期满人员岗位表</w:t>
      </w:r>
    </w:p>
    <w:tbl>
      <w:tblPr>
        <w:tblW w:w="152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2837"/>
        <w:gridCol w:w="2262"/>
        <w:gridCol w:w="2253"/>
        <w:gridCol w:w="1819"/>
        <w:gridCol w:w="3234"/>
        <w:gridCol w:w="1239"/>
        <w:gridCol w:w="871"/>
        <w:gridCol w:w="777"/>
      </w:tblGrid>
      <w:tr w:rsidR="004B44D7" w:rsidTr="000B5751">
        <w:trPr>
          <w:trHeight w:val="1341"/>
          <w:jc w:val="center"/>
        </w:trPr>
        <w:tc>
          <w:tcPr>
            <w:tcW w:w="2837" w:type="dxa"/>
            <w:tcBorders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主管部门</w:t>
            </w:r>
          </w:p>
        </w:tc>
        <w:tc>
          <w:tcPr>
            <w:tcW w:w="2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招聘单位</w:t>
            </w:r>
          </w:p>
        </w:tc>
        <w:tc>
          <w:tcPr>
            <w:tcW w:w="2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岗位名称</w:t>
            </w:r>
          </w:p>
        </w:tc>
        <w:tc>
          <w:tcPr>
            <w:tcW w:w="1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FF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岗位类别及等级</w:t>
            </w:r>
          </w:p>
        </w:tc>
        <w:tc>
          <w:tcPr>
            <w:tcW w:w="3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岗位描述</w:t>
            </w:r>
          </w:p>
        </w:tc>
        <w:tc>
          <w:tcPr>
            <w:tcW w:w="1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  <w:lang/>
              </w:rPr>
              <w:t>岗位所需专业</w:t>
            </w:r>
          </w:p>
        </w:tc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岗位代码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/>
              </w:rPr>
              <w:t>招聘人数</w:t>
            </w:r>
          </w:p>
        </w:tc>
      </w:tr>
      <w:tr w:rsidR="004B44D7" w:rsidTr="000B5751">
        <w:trPr>
          <w:trHeight w:val="759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广水市劳动保险服务中心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jc w:val="center"/>
              <w:rPr>
                <w:rFonts w:ascii="仿宋_GB2312" w:eastAsia="仿宋_GB2312" w:hAnsi="宋体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4B44D7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gs001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B44D7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681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5A32C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广水市机关事业单位社会保险服务中心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gs002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681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5A32C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广水市劳动就业服务中心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gs003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681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5A32C9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广水市人力资源和社会保障局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广水市劳动保障监察局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jc w:val="center"/>
            </w:pPr>
            <w:r w:rsidRPr="00E621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gs004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736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广水市乡村振兴局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广水市扶贫开发信息管理中心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jc w:val="center"/>
            </w:pPr>
            <w:r w:rsidRPr="00E621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gs005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769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广水市卫健局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广水市城郊卫生院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jc w:val="center"/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医学检验人员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专技十二级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从事医学检验工作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医学检验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gs006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746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广水市农业农村局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广水市粮油站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jc w:val="center"/>
            </w:pPr>
            <w:r w:rsidRPr="00E621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gs007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689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广水市应急管理局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广水市应急物资储备中心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jc w:val="center"/>
            </w:pPr>
            <w:r w:rsidRPr="00E621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gs008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839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广水市工商联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广水市非公有制企业投诉服务中心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jc w:val="center"/>
            </w:pPr>
            <w:r w:rsidRPr="00E621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gs009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839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广水市发改局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广水市项目投资服务中心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jc w:val="center"/>
            </w:pPr>
            <w:r w:rsidRPr="00E621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  <w:tr w:rsidR="00C84DA9" w:rsidTr="00B44D66">
        <w:trPr>
          <w:trHeight w:val="839"/>
          <w:jc w:val="center"/>
        </w:trPr>
        <w:tc>
          <w:tcPr>
            <w:tcW w:w="28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lastRenderedPageBreak/>
              <w:t>广水市退役军人事务局</w:t>
            </w:r>
          </w:p>
        </w:tc>
        <w:tc>
          <w:tcPr>
            <w:tcW w:w="2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广水市第二休干所</w:t>
            </w:r>
          </w:p>
        </w:tc>
        <w:tc>
          <w:tcPr>
            <w:tcW w:w="2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  <w:p w:rsidR="00C84DA9" w:rsidRDefault="00C84DA9" w:rsidP="00C84DA9">
            <w:pPr>
              <w:jc w:val="center"/>
            </w:pPr>
            <w:r w:rsidRPr="00E6213B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职员</w:t>
            </w: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管理九级</w:t>
            </w:r>
          </w:p>
        </w:tc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从事办公室日常综合性工作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84DA9" w:rsidRDefault="00C84DA9" w:rsidP="00C84DA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gs0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C84DA9" w:rsidRDefault="00C84DA9" w:rsidP="00C84DA9">
            <w:pPr>
              <w:jc w:val="center"/>
            </w:pPr>
            <w:r w:rsidRPr="00193EF5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4B44D7" w:rsidRDefault="004B44D7" w:rsidP="004B44D7">
      <w:pPr>
        <w:jc w:val="center"/>
      </w:pPr>
    </w:p>
    <w:p w:rsidR="00E062BD" w:rsidRPr="000E224F" w:rsidRDefault="00E062BD" w:rsidP="00515C45">
      <w:pPr>
        <w:rPr>
          <w:rFonts w:ascii="仿宋_GB2312" w:eastAsia="仿宋_GB2312"/>
          <w:sz w:val="32"/>
          <w:szCs w:val="32"/>
        </w:rPr>
      </w:pPr>
    </w:p>
    <w:sectPr w:rsidR="00E062BD" w:rsidRPr="000E224F" w:rsidSect="00F83EB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0D7" w:rsidRDefault="00AB20D7" w:rsidP="00DC308E">
      <w:r>
        <w:separator/>
      </w:r>
    </w:p>
  </w:endnote>
  <w:endnote w:type="continuationSeparator" w:id="1">
    <w:p w:rsidR="00AB20D7" w:rsidRDefault="00AB20D7" w:rsidP="00DC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0D7" w:rsidRDefault="00AB20D7" w:rsidP="00DC308E">
      <w:r>
        <w:separator/>
      </w:r>
    </w:p>
  </w:footnote>
  <w:footnote w:type="continuationSeparator" w:id="1">
    <w:p w:rsidR="00AB20D7" w:rsidRDefault="00AB20D7" w:rsidP="00DC3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08E"/>
    <w:rsid w:val="00052ECF"/>
    <w:rsid w:val="00086CE1"/>
    <w:rsid w:val="00093C56"/>
    <w:rsid w:val="000E224F"/>
    <w:rsid w:val="002C4BAA"/>
    <w:rsid w:val="0033473D"/>
    <w:rsid w:val="004A3A27"/>
    <w:rsid w:val="004A6D70"/>
    <w:rsid w:val="004B44D7"/>
    <w:rsid w:val="00515C45"/>
    <w:rsid w:val="007261AF"/>
    <w:rsid w:val="007E0E5C"/>
    <w:rsid w:val="008758F0"/>
    <w:rsid w:val="0093188D"/>
    <w:rsid w:val="0095083E"/>
    <w:rsid w:val="00957859"/>
    <w:rsid w:val="009F35D2"/>
    <w:rsid w:val="00A16E54"/>
    <w:rsid w:val="00A94445"/>
    <w:rsid w:val="00AB20D7"/>
    <w:rsid w:val="00BB42B9"/>
    <w:rsid w:val="00C84DA9"/>
    <w:rsid w:val="00DC308E"/>
    <w:rsid w:val="00E062BD"/>
    <w:rsid w:val="00FB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D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0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0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0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12</cp:revision>
  <cp:lastPrinted>2023-02-21T08:11:00Z</cp:lastPrinted>
  <dcterms:created xsi:type="dcterms:W3CDTF">2022-07-07T02:05:00Z</dcterms:created>
  <dcterms:modified xsi:type="dcterms:W3CDTF">2023-02-21T08:11:00Z</dcterms:modified>
</cp:coreProperties>
</file>