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240" w:line="600" w:lineRule="exact"/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郑州金水区人民法院特邀调解员报名表</w:t>
      </w:r>
    </w:p>
    <w:bookmarkEnd w:id="0"/>
    <w:tbl>
      <w:tblPr>
        <w:tblStyle w:val="3"/>
        <w:tblW w:w="85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0"/>
        <w:gridCol w:w="1275"/>
        <w:gridCol w:w="17"/>
        <w:gridCol w:w="976"/>
        <w:gridCol w:w="1134"/>
        <w:gridCol w:w="1134"/>
        <w:gridCol w:w="942"/>
        <w:gridCol w:w="297"/>
        <w:gridCol w:w="1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岀生年月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bidi="zh-TW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现住地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</w:t>
            </w:r>
          </w:p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健康</w:t>
            </w:r>
          </w:p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状况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专业技术 职务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熟悉专业</w:t>
            </w:r>
          </w:p>
          <w:p>
            <w:pPr>
              <w:pStyle w:val="5"/>
              <w:spacing w:before="12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在职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  <w:p>
            <w:pPr>
              <w:pStyle w:val="5"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（原）工作单位及职务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TW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pStyle w:val="5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退休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zh-TW" w:bidi="zh-TW"/>
              </w:rPr>
              <w:t>通讯地址</w:t>
            </w:r>
          </w:p>
        </w:tc>
        <w:tc>
          <w:tcPr>
            <w:tcW w:w="61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exact"/>
          <w:jc w:val="center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1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7" w:hRule="exact"/>
          <w:jc w:val="center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6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1" w:lineRule="exac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br w:type="page"/>
      </w:r>
    </w:p>
    <w:tbl>
      <w:tblPr>
        <w:tblStyle w:val="3"/>
        <w:tblW w:w="8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4"/>
        <w:gridCol w:w="69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情</w:t>
            </w:r>
          </w:p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况</w:t>
            </w:r>
          </w:p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</w:t>
            </w:r>
          </w:p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请根据自身实际情况，在（）打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1.申请类别：个人自荐（）相关单位推荐（）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2.是否有调解工作经历： 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35" w:firstLineChars="98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如有，请说明具体调解工作经历：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3.是否具有相关专业资质（如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法律从业资格证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等）：有（） 无（）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如有，请说明具体专业资质：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580" w:line="248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4.擅长或有意向参与调解的纠纷类型（可多选）：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9" w:hRule="atLeast"/>
          <w:jc w:val="center"/>
        </w:trPr>
        <w:tc>
          <w:tcPr>
            <w:tcW w:w="1824" w:type="dxa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婚姻家庭纠纷（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相邻关系纠纷（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5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买卖合同纠纷（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劳动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争议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5"/>
              <w:tabs>
                <w:tab w:val="left" w:pos="1944"/>
              </w:tabs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劳务合同纠纷（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金融借款合同纠纷（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5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民间借贷纠纷（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）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服务合同纠纷（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）  </w:t>
            </w:r>
          </w:p>
          <w:p>
            <w:pPr>
              <w:pStyle w:val="5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知识产权纠纷（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侵权责任纠纷（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5"/>
              <w:tabs>
                <w:tab w:val="left" w:pos="2064"/>
                <w:tab w:val="left" w:pos="3924"/>
              </w:tabs>
              <w:spacing w:after="6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医患纠纷（   ）       其他请说明（                 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8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480" w:firstLineChars="2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本人申请成为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郑州市金水区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人民法院特邀调解员，并将本人的姓名和资质、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调解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专长等信息列入法院特邀调解员名册以供当事人参考选定。本人承诺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遵守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法院调解相关制度，严格履行保密义务，为当事人提供便捷、髙效的调解服务。</w:t>
            </w:r>
          </w:p>
          <w:p>
            <w:pPr>
              <w:pStyle w:val="5"/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0" w:lineRule="exact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0" w:lineRule="exact"/>
              <w:ind w:firstLine="4200" w:firstLineChars="17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申请人：</w:t>
            </w:r>
          </w:p>
          <w:p>
            <w:pPr>
              <w:pStyle w:val="5"/>
              <w:spacing w:line="240" w:lineRule="exact"/>
              <w:ind w:left="43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240" w:lineRule="exact"/>
              <w:ind w:left="4341" w:leftChars="2067" w:firstLine="1560" w:firstLineChars="65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2" w:hRule="exac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after="5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after="540"/>
              <w:ind w:firstLine="480" w:firstLineChars="2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原工作单位或居住村（居）委等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盖章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  <w:p>
            <w:pPr>
              <w:pStyle w:val="5"/>
              <w:spacing w:after="54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tabs>
                <w:tab w:val="left" w:pos="4932"/>
              </w:tabs>
              <w:ind w:left="4260" w:firstLine="1680" w:firstLineChars="7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jE3ODdlOGM5OTU5Y2UyODUwM2JmOGE5MWY2ZmUifQ=="/>
  </w:docVars>
  <w:rsids>
    <w:rsidRoot w:val="00000000"/>
    <w:rsid w:val="641429A9"/>
    <w:rsid w:val="7CE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5">
    <w:name w:val="Other|1"/>
    <w:qFormat/>
    <w:uiPriority w:val="0"/>
    <w:pPr>
      <w:widowControl w:val="0"/>
      <w:jc w:val="left"/>
    </w:pPr>
    <w:rPr>
      <w:rFonts w:ascii="宋体" w:hAnsi="宋体" w:eastAsia="宋体" w:cs="宋体"/>
      <w:color w:val="000000"/>
      <w:kern w:val="2"/>
      <w:sz w:val="13"/>
      <w:szCs w:val="13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2021-08-11T01:53:00Z</dcterms:created>
  <dc:creator>Administrator</dc:creator>
  <cp:lastModifiedBy>Administrator</cp:lastModifiedBy>
  <dcterms:modified xsi:type="dcterms:W3CDTF">2023-04-10T08:57:09Z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5F2468D7422048FEA96DA69B45F300E7</vt:lpwstr>
  </property>
</Properties>
</file>