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黑体"/>
          <w:color w:val="000000"/>
          <w:sz w:val="32"/>
          <w:szCs w:val="32"/>
        </w:rPr>
      </w:pPr>
    </w:p>
    <w:p>
      <w:pPr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eastAsia="zh-CN"/>
        </w:rPr>
        <w:t>宁陵县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食品安全社会监督员登记表</w:t>
      </w:r>
      <w:bookmarkEnd w:id="0"/>
    </w:p>
    <w:p>
      <w:pPr>
        <w:spacing w:before="159" w:beforeLines="50" w:after="159" w:afterLines="5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社会监督员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□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校园监督员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□）             编号: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61"/>
        <w:gridCol w:w="1107"/>
        <w:gridCol w:w="1248"/>
        <w:gridCol w:w="59"/>
        <w:gridCol w:w="1202"/>
        <w:gridCol w:w="51"/>
        <w:gridCol w:w="848"/>
        <w:gridCol w:w="16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    名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    别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    族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（二寸彩照）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参加工作年    月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健康状况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    称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专业特长</w:t>
            </w: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领    域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    机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邮    箱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</w:t>
            </w:r>
          </w:p>
        </w:tc>
        <w:tc>
          <w:tcPr>
            <w:tcW w:w="7767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现任职务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单位地址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    编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    编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767" w:type="dxa"/>
            <w:gridSpan w:val="8"/>
            <w:noWrap w:val="0"/>
            <w:vAlign w:val="center"/>
          </w:tcPr>
          <w:p>
            <w:pPr>
              <w:snapToGrid w:val="0"/>
              <w:spacing w:line="340" w:lineRule="exact"/>
              <w:ind w:left="1680" w:hanging="1680" w:hangingChars="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left="1680" w:hanging="1680" w:hangingChars="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left="1680" w:hanging="1680" w:hangingChars="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left="1680" w:hanging="1680" w:hangingChars="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left="1680" w:hanging="1680" w:hangingChars="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left="1680" w:hanging="1680" w:hangingChars="700"/>
              <w:jc w:val="left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  位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或社区</w:t>
            </w: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意  见</w:t>
            </w:r>
          </w:p>
        </w:tc>
        <w:tc>
          <w:tcPr>
            <w:tcW w:w="7767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（盖  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食安办</w:t>
            </w: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  核</w:t>
            </w: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  见</w:t>
            </w: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767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（盖  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年  月  日</w:t>
            </w:r>
          </w:p>
        </w:tc>
      </w:tr>
    </w:tbl>
    <w:p>
      <w:pPr>
        <w:spacing w:line="340" w:lineRule="exact"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z w:val="24"/>
        </w:rPr>
        <w:t>注：本表一式两份报送，复印有效。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jYwN2I1YjBkN2I3NjQ5YmY5Y2Y0MTI2YTg4NWYifQ=="/>
  </w:docVars>
  <w:rsids>
    <w:rsidRoot w:val="327D412E"/>
    <w:rsid w:val="00183E8A"/>
    <w:rsid w:val="1AA711C0"/>
    <w:rsid w:val="327D412E"/>
    <w:rsid w:val="45707D2F"/>
    <w:rsid w:val="4CC65A84"/>
    <w:rsid w:val="73A83526"/>
    <w:rsid w:val="745C7756"/>
    <w:rsid w:val="7CF17C4E"/>
    <w:rsid w:val="F77FC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1105</Characters>
  <Lines>0</Lines>
  <Paragraphs>0</Paragraphs>
  <TotalTime>3</TotalTime>
  <ScaleCrop>false</ScaleCrop>
  <LinksUpToDate>false</LinksUpToDate>
  <CharactersWithSpaces>1305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2023-04-10T11:23:00Z</dcterms:created>
  <dc:creator>单永立</dc:creator>
  <cp:lastModifiedBy>ningling</cp:lastModifiedBy>
  <dcterms:modified xsi:type="dcterms:W3CDTF">2023-04-10T16:53:32Z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D1CFFAD5117441B68B1BB53E17B41FF0_11</vt:lpwstr>
  </property>
</Properties>
</file>