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52"/>
          <w:szCs w:val="5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sz w:val="52"/>
          <w:szCs w:val="52"/>
        </w:rPr>
        <w:t>诚信承诺书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60" w:lineRule="exact"/>
        <w:ind w:right="556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eastAsia="zh-CN"/>
        </w:rPr>
        <w:t>平阴县</w:t>
      </w:r>
      <w:r>
        <w:rPr>
          <w:rFonts w:hint="eastAsia" w:ascii="仿宋_GB2312" w:eastAsia="仿宋_GB2312"/>
          <w:sz w:val="32"/>
          <w:szCs w:val="32"/>
        </w:rPr>
        <w:t>公开招聘危险化学品企业驻厂安全监督员公告，理解其内容，符合报考条件。我郑重承诺：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一、本人所提供的个人信息、证明材料、证件，真实准确，并自觉遵守公开招聘的各项规定。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二、本人所填写报名信息准确、有效，并与公告和本人情况认真核对，对因填写错误造成的后果，本人自愿承担一切责任。凭本人准考证、身份证参加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笔试和</w:t>
      </w:r>
      <w:r>
        <w:rPr>
          <w:rFonts w:hint="eastAsia" w:ascii="仿宋_GB2312" w:eastAsia="仿宋_GB2312"/>
          <w:sz w:val="32"/>
          <w:szCs w:val="32"/>
        </w:rPr>
        <w:t>面试，缺一不可。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报考人本人签名：</w:t>
      </w:r>
    </w:p>
    <w:p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ind w:firstLine="4505" w:firstLineChars="140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right="0" w:rightChars="0"/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80" w:lineRule="atLeast"/>
        <w:rPr>
          <w:rFonts w:hint="eastAsia" w:ascii="黑体" w:hAnsi="黑体" w:eastAsia="黑体" w:cs="黑体"/>
          <w:color w:val="3D3D3D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DZmMWYwYzM1MGM1ODNmNDE5OTE0MjA5NTQ3NjAifQ=="/>
  </w:docVars>
  <w:rsids>
    <w:rsidRoot w:val="3A402FB4"/>
    <w:rsid w:val="0139646A"/>
    <w:rsid w:val="1D342403"/>
    <w:rsid w:val="3A402FB4"/>
    <w:rsid w:val="48564FF0"/>
    <w:rsid w:val="5EE07D5B"/>
    <w:rsid w:val="5FA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0</Lines>
  <Paragraphs>0</Paragraphs>
  <TotalTime>3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2023-03-28T01:26:00Z</dcterms:created>
  <dc:creator>赵祥龙</dc:creator>
  <cp:lastModifiedBy>glimmer</cp:lastModifiedBy>
  <dcterms:modified xsi:type="dcterms:W3CDTF">2023-03-28T13:04:18Z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4E7902F2A9984D6E9E8EB083F7328024</vt:lpwstr>
  </property>
</Properties>
</file>