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_GB2312" w:hAnsi="方正小标宋简体" w:eastAsia="楷体_GB2312" w:cs="方正小标宋简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highlight w:val="none"/>
        </w:rPr>
        <w:t>同安区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highlight w:val="none"/>
        </w:rPr>
        <w:t>城乡社区工作者（网格员）招聘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楷体_GB2312" w:hAnsi="楷体_GB2312" w:eastAsia="楷体_GB2312" w:cs="楷体_GB2312"/>
          <w:color w:val="000000"/>
          <w:szCs w:val="21"/>
          <w:highlight w:val="none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报考岗位：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 xml:space="preserve">                                编号：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  <w:u w:val="single"/>
          <w:lang w:val="en-US" w:eastAsia="zh-CN"/>
        </w:rPr>
        <w:t xml:space="preserve">           </w:t>
      </w:r>
    </w:p>
    <w:tbl>
      <w:tblPr>
        <w:tblStyle w:val="4"/>
        <w:tblpPr w:leftFromText="180" w:rightFromText="180" w:vertAnchor="text" w:horzAnchor="page" w:tblpX="1387" w:tblpY="307"/>
        <w:tblOverlap w:val="never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578"/>
        <w:gridCol w:w="16"/>
        <w:gridCol w:w="934"/>
        <w:gridCol w:w="429"/>
        <w:gridCol w:w="764"/>
        <w:gridCol w:w="1063"/>
        <w:gridCol w:w="1417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照片         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何时何院校系毕业</w:t>
            </w:r>
          </w:p>
        </w:tc>
        <w:tc>
          <w:tcPr>
            <w:tcW w:w="37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37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37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全国社会工作者职业水平资格证书（方格内打√）</w:t>
            </w:r>
          </w:p>
        </w:tc>
        <w:tc>
          <w:tcPr>
            <w:tcW w:w="63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无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助理社会工作师（初级）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社会工作师（中级）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受何    奖励</w:t>
            </w:r>
          </w:p>
        </w:tc>
        <w:tc>
          <w:tcPr>
            <w:tcW w:w="79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是否退役军人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是否现役军人配偶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9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备注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请仔细阅读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  <w:lang w:eastAsia="zh-CN"/>
        </w:rPr>
        <w:t>招聘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</w:rPr>
        <w:t>简章，确认报考岗位</w:t>
      </w:r>
      <w:r>
        <w:rPr>
          <w:rFonts w:hint="eastAsia" w:ascii="楷体_GB2312" w:hAnsi="楷体_GB2312" w:eastAsia="楷体_GB2312" w:cs="楷体_GB2312"/>
          <w:color w:val="000000"/>
          <w:sz w:val="24"/>
          <w:highlight w:val="none"/>
          <w:lang w:eastAsia="zh-CN"/>
        </w:rPr>
        <w:t>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84326"/>
    <w:rsid w:val="05D83D5F"/>
    <w:rsid w:val="08987F52"/>
    <w:rsid w:val="115E0ECA"/>
    <w:rsid w:val="128254DF"/>
    <w:rsid w:val="148D1CBB"/>
    <w:rsid w:val="16174D3B"/>
    <w:rsid w:val="16A578EF"/>
    <w:rsid w:val="1A17251F"/>
    <w:rsid w:val="1C8053CA"/>
    <w:rsid w:val="1E253A46"/>
    <w:rsid w:val="22EC00E2"/>
    <w:rsid w:val="2302757A"/>
    <w:rsid w:val="2AD6089B"/>
    <w:rsid w:val="33D65C36"/>
    <w:rsid w:val="35D525E2"/>
    <w:rsid w:val="3BA64529"/>
    <w:rsid w:val="3C427AA1"/>
    <w:rsid w:val="3C492E0A"/>
    <w:rsid w:val="3F1E31A4"/>
    <w:rsid w:val="41952E82"/>
    <w:rsid w:val="4DD4407F"/>
    <w:rsid w:val="5C8D0509"/>
    <w:rsid w:val="5DC954CB"/>
    <w:rsid w:val="5F7309DD"/>
    <w:rsid w:val="621363AF"/>
    <w:rsid w:val="622F1F49"/>
    <w:rsid w:val="6E1343A8"/>
    <w:rsid w:val="6FC84326"/>
    <w:rsid w:val="732C6DD1"/>
    <w:rsid w:val="770F6D79"/>
    <w:rsid w:val="79B817D0"/>
    <w:rsid w:val="7A006772"/>
    <w:rsid w:val="7B2F7EED"/>
    <w:rsid w:val="7EBE4FA5"/>
    <w:rsid w:val="7F9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2023-03-20T01:47:00Z</dcterms:created>
  <dc:creator>邵艺宁</dc:creator>
  <cp:lastModifiedBy>民政局</cp:lastModifiedBy>
  <cp:lastPrinted>2023-04-04T02:42:00Z</cp:lastPrinted>
  <dcterms:modified xsi:type="dcterms:W3CDTF">2023-04-04T06:57:58Z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