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600" w:lineRule="atLeast"/>
        <w:jc w:val="center"/>
        <w:rPr>
          <w:rFonts w:hint="default" w:ascii="黑体" w:hAnsi="黑体" w:eastAsia="黑体" w:cstheme="minorBidi"/>
          <w:bCs w:val="0"/>
          <w:color w:val="auto"/>
          <w:kern w:val="2"/>
          <w:sz w:val="44"/>
          <w:szCs w:val="44"/>
        </w:rPr>
      </w:pPr>
      <w:r>
        <w:rPr>
          <w:rFonts w:ascii="黑体" w:hAnsi="黑体" w:eastAsia="黑体" w:cstheme="minorBidi"/>
          <w:bCs w:val="0"/>
          <w:color w:val="auto"/>
          <w:kern w:val="2"/>
          <w:sz w:val="44"/>
          <w:szCs w:val="44"/>
        </w:rPr>
        <w:t>福建省永定侨荣职业中专学校</w:t>
      </w:r>
    </w:p>
    <w:p>
      <w:pPr>
        <w:jc w:val="center"/>
        <w:rPr>
          <w:rFonts w:ascii="黑体" w:hAnsi="黑体" w:eastAsia="黑体"/>
          <w:b/>
          <w:color w:val="auto"/>
          <w:sz w:val="44"/>
          <w:szCs w:val="44"/>
        </w:rPr>
      </w:pPr>
      <w:r>
        <w:rPr>
          <w:rFonts w:hint="eastAsia" w:ascii="黑体" w:hAnsi="黑体" w:eastAsia="黑体"/>
          <w:b/>
          <w:color w:val="auto"/>
          <w:sz w:val="44"/>
          <w:szCs w:val="44"/>
        </w:rPr>
        <w:t>202</w:t>
      </w:r>
      <w:r>
        <w:rPr>
          <w:rFonts w:ascii="黑体" w:hAnsi="黑体" w:eastAsia="黑体"/>
          <w:b/>
          <w:color w:val="auto"/>
          <w:sz w:val="44"/>
          <w:szCs w:val="44"/>
        </w:rPr>
        <w:t>3年</w:t>
      </w:r>
      <w:r>
        <w:rPr>
          <w:rFonts w:hint="eastAsia" w:ascii="黑体" w:hAnsi="黑体" w:eastAsia="黑体"/>
          <w:b/>
          <w:color w:val="auto"/>
          <w:sz w:val="44"/>
          <w:szCs w:val="44"/>
        </w:rPr>
        <w:t>编内专业教师招聘公告</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福建省永定侨荣职业中专学校(简称永定侨荣职校)隶属福建省龙岩市永定区教育局，是福建省公办规范化职业中专学校。为加强教师队伍建设，满足学校师资需求，</w:t>
      </w:r>
      <w:r>
        <w:rPr>
          <w:rFonts w:hint="eastAsia" w:ascii="宋体" w:hAnsi="宋体" w:eastAsia="宋体" w:cs="宋体"/>
          <w:color w:val="auto"/>
          <w:sz w:val="30"/>
          <w:szCs w:val="30"/>
          <w:lang w:eastAsia="zh-CN"/>
        </w:rPr>
        <w:t>经</w:t>
      </w:r>
      <w:r>
        <w:rPr>
          <w:rFonts w:hint="eastAsia" w:ascii="宋体" w:hAnsi="宋体" w:eastAsia="宋体" w:cs="宋体"/>
          <w:color w:val="auto"/>
          <w:sz w:val="30"/>
          <w:szCs w:val="30"/>
        </w:rPr>
        <w:t>永定区委编办、永定区人力资源和社会保障局、永定区教育局</w:t>
      </w:r>
      <w:r>
        <w:rPr>
          <w:rFonts w:hint="eastAsia" w:ascii="宋体" w:hAnsi="宋体" w:eastAsia="宋体" w:cs="宋体"/>
          <w:color w:val="auto"/>
          <w:sz w:val="30"/>
          <w:szCs w:val="30"/>
          <w:lang w:eastAsia="zh-CN"/>
        </w:rPr>
        <w:t>同意，根据龙岩市人力资源和社会保障局《关于核准202</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lang w:eastAsia="zh-CN"/>
        </w:rPr>
        <w:t>年龙岩市永定区教师招聘引进计划的批复》（龙人社〔202</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51</w:t>
      </w:r>
      <w:r>
        <w:rPr>
          <w:rFonts w:hint="eastAsia" w:ascii="宋体" w:hAnsi="宋体" w:eastAsia="宋体" w:cs="宋体"/>
          <w:color w:val="auto"/>
          <w:sz w:val="30"/>
          <w:szCs w:val="30"/>
          <w:lang w:eastAsia="zh-CN"/>
        </w:rPr>
        <w:t>号）及</w:t>
      </w:r>
      <w:r>
        <w:rPr>
          <w:rFonts w:hint="eastAsia" w:ascii="宋体" w:hAnsi="宋体" w:eastAsia="宋体" w:cs="宋体"/>
          <w:color w:val="auto"/>
          <w:sz w:val="30"/>
          <w:szCs w:val="30"/>
        </w:rPr>
        <w:t>事业单位公开招聘工作人员有关规定，</w:t>
      </w:r>
      <w:r>
        <w:rPr>
          <w:rFonts w:hint="eastAsia" w:ascii="宋体" w:hAnsi="宋体" w:eastAsia="宋体" w:cs="宋体"/>
          <w:color w:val="auto"/>
          <w:sz w:val="30"/>
          <w:szCs w:val="30"/>
          <w:lang w:eastAsia="zh-CN"/>
        </w:rPr>
        <w:t>由</w:t>
      </w:r>
      <w:r>
        <w:rPr>
          <w:rFonts w:hint="eastAsia" w:ascii="宋体" w:hAnsi="宋体" w:eastAsia="宋体" w:cs="宋体"/>
          <w:color w:val="auto"/>
          <w:sz w:val="30"/>
          <w:szCs w:val="30"/>
        </w:rPr>
        <w:t>我校自主公开招聘专业教师3名，具体方案如下：</w:t>
      </w:r>
    </w:p>
    <w:p>
      <w:pPr>
        <w:ind w:firstLine="608" w:firstLineChars="202"/>
        <w:rPr>
          <w:rFonts w:hint="eastAsia" w:ascii="宋体" w:hAnsi="宋体" w:eastAsia="宋体" w:cs="宋体"/>
          <w:color w:val="auto"/>
          <w:sz w:val="30"/>
          <w:szCs w:val="30"/>
        </w:rPr>
      </w:pPr>
      <w:r>
        <w:rPr>
          <w:rFonts w:hint="eastAsia" w:ascii="宋体" w:hAnsi="宋体" w:eastAsia="宋体" w:cs="宋体"/>
          <w:b/>
          <w:bCs/>
          <w:color w:val="auto"/>
          <w:sz w:val="30"/>
          <w:szCs w:val="30"/>
        </w:rPr>
        <w:t>一、招聘岗位及要求</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招聘的具体岗位及要求等详见《永定侨荣职校2023年公开招聘专业教师岗位表》(附件1)。</w:t>
      </w:r>
    </w:p>
    <w:p>
      <w:pPr>
        <w:ind w:firstLine="608" w:firstLineChars="202"/>
        <w:rPr>
          <w:rFonts w:hint="eastAsia" w:ascii="宋体" w:hAnsi="宋体" w:eastAsia="宋体" w:cs="宋体"/>
          <w:b/>
          <w:bCs/>
          <w:color w:val="auto"/>
          <w:sz w:val="30"/>
          <w:szCs w:val="30"/>
        </w:rPr>
      </w:pPr>
      <w:r>
        <w:rPr>
          <w:rFonts w:hint="eastAsia" w:ascii="宋体" w:hAnsi="宋体" w:eastAsia="宋体" w:cs="宋体"/>
          <w:b/>
          <w:bCs/>
          <w:color w:val="auto"/>
          <w:sz w:val="30"/>
          <w:szCs w:val="30"/>
        </w:rPr>
        <w:t>二、基本条件</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1.具有中华人民共和国国籍，遵守中华人民共和国宪法，拥护中国共产党的领导，热爱社会主义。符合报考条件的港澳台居民在报考时不受户籍限制。</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2.热爱教育事业，安心教育工作，具有奉献精神</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作风正派、遵纪守法、无不良记录。</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3.具有扎实的基础知识和应聘岗位所需的专业素养。报考人员的毕业证书、学位证书等必须在2023年</w:t>
      </w:r>
      <w:r>
        <w:rPr>
          <w:rFonts w:hint="eastAsia" w:ascii="宋体" w:hAnsi="宋体" w:eastAsia="宋体" w:cs="宋体"/>
          <w:color w:val="auto"/>
          <w:sz w:val="30"/>
          <w:szCs w:val="30"/>
          <w:lang w:val="en-US" w:eastAsia="zh-CN"/>
        </w:rPr>
        <w:t>7</w:t>
      </w:r>
      <w:r>
        <w:rPr>
          <w:rFonts w:hint="eastAsia" w:ascii="宋体" w:hAnsi="宋体" w:eastAsia="宋体" w:cs="宋体"/>
          <w:color w:val="auto"/>
          <w:sz w:val="30"/>
          <w:szCs w:val="30"/>
        </w:rPr>
        <w:t>月31日前取得，届时未能提供的，取消聘用资格。其他放宽条件详见《永定侨荣职校2023年公开招聘专业教师岗位表》(附件1)。</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4.年龄在18周岁以上，30周岁</w:t>
      </w:r>
      <w:r>
        <w:rPr>
          <w:rFonts w:hint="eastAsia" w:ascii="宋体" w:hAnsi="宋体" w:eastAsia="宋体" w:cs="宋体"/>
          <w:color w:val="auto"/>
          <w:sz w:val="30"/>
          <w:szCs w:val="30"/>
          <w:lang w:eastAsia="zh-CN"/>
        </w:rPr>
        <w:t>及</w:t>
      </w:r>
      <w:r>
        <w:rPr>
          <w:rFonts w:hint="eastAsia" w:ascii="宋体" w:hAnsi="宋体" w:eastAsia="宋体" w:cs="宋体"/>
          <w:color w:val="auto"/>
          <w:sz w:val="30"/>
          <w:szCs w:val="30"/>
        </w:rPr>
        <w:t>以下(即在1992年</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rPr>
        <w:t>月至2005年</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rPr>
        <w:t>月期间出生)，研究生及以上学历或取得相应岗位要求的职业资格证书(或专业技能等级证书)的人员年龄可放宽至35周岁</w:t>
      </w:r>
      <w:r>
        <w:rPr>
          <w:rFonts w:hint="eastAsia" w:ascii="宋体" w:hAnsi="宋体" w:eastAsia="宋体" w:cs="宋体"/>
          <w:color w:val="auto"/>
          <w:sz w:val="30"/>
          <w:szCs w:val="30"/>
          <w:lang w:eastAsia="zh-CN"/>
        </w:rPr>
        <w:t>及</w:t>
      </w:r>
      <w:r>
        <w:rPr>
          <w:rFonts w:hint="eastAsia" w:ascii="宋体" w:hAnsi="宋体" w:eastAsia="宋体" w:cs="宋体"/>
          <w:color w:val="auto"/>
          <w:sz w:val="30"/>
          <w:szCs w:val="30"/>
        </w:rPr>
        <w:t>以下(1987年3月及以后出生)。其他放宽条件详见《永定侨荣职校2023年公开招聘专业教师岗位表》(附件1)。</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5.身体健康，符合《福建省教师资格申请人员体检标准（2018年修订）》。</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6.下列人员不得报考：①曾因犯罪受过刑事处罚的人员或曾被开除公职的人员</w:t>
      </w:r>
      <w:bookmarkStart w:id="0" w:name="_GoBack"/>
      <w:bookmarkEnd w:id="0"/>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②尚未解除党纪、政纪处分或正在接受纪律审查的人员</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③涉嫌违法犯罪正在接受司法调查尚未作出结论的人员</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④在各级各类公务员、事业单位公开考试中因违纪违规行为被记入考生诚信档案，且记录期限未满的人员</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⑤现役军人、在读的非应届毕业生以及机关事业单位在编工作人员</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⑥被依法列为失信联合惩戒对象的人员</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⑦法律、政策规定不得聘为事业单位工作人员的其他情形的人员。</w:t>
      </w:r>
    </w:p>
    <w:p>
      <w:pPr>
        <w:ind w:firstLine="608" w:firstLineChars="202"/>
        <w:rPr>
          <w:rFonts w:hint="eastAsia" w:ascii="宋体" w:hAnsi="宋体" w:eastAsia="宋体" w:cs="宋体"/>
          <w:color w:val="auto"/>
          <w:sz w:val="30"/>
          <w:szCs w:val="30"/>
        </w:rPr>
      </w:pPr>
      <w:r>
        <w:rPr>
          <w:rFonts w:hint="eastAsia" w:ascii="宋体" w:hAnsi="宋体" w:eastAsia="宋体" w:cs="宋体"/>
          <w:b/>
          <w:bCs/>
          <w:color w:val="auto"/>
          <w:sz w:val="30"/>
          <w:szCs w:val="30"/>
        </w:rPr>
        <w:t>三、报名</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应聘人员于2023年</w:t>
      </w:r>
      <w:r>
        <w:rPr>
          <w:rFonts w:hint="eastAsia" w:ascii="宋体" w:hAnsi="宋体" w:eastAsia="宋体" w:cs="宋体"/>
          <w:color w:val="auto"/>
          <w:sz w:val="30"/>
          <w:szCs w:val="30"/>
          <w:highlight w:val="none"/>
          <w:u w:val="none"/>
          <w:shd w:val="clear"/>
        </w:rPr>
        <w:t>3月</w:t>
      </w:r>
      <w:r>
        <w:rPr>
          <w:rFonts w:hint="eastAsia" w:ascii="宋体" w:hAnsi="宋体" w:eastAsia="宋体" w:cs="宋体"/>
          <w:color w:val="auto"/>
          <w:sz w:val="30"/>
          <w:szCs w:val="30"/>
          <w:highlight w:val="none"/>
          <w:u w:val="none"/>
          <w:shd w:val="clear"/>
          <w:lang w:val="en-US" w:eastAsia="zh-CN"/>
        </w:rPr>
        <w:t>31</w:t>
      </w:r>
      <w:r>
        <w:rPr>
          <w:rFonts w:hint="eastAsia" w:ascii="宋体" w:hAnsi="宋体" w:eastAsia="宋体" w:cs="宋体"/>
          <w:color w:val="auto"/>
          <w:sz w:val="30"/>
          <w:szCs w:val="30"/>
          <w:highlight w:val="none"/>
          <w:shd w:val="clear"/>
        </w:rPr>
        <w:t>日</w:t>
      </w:r>
      <w:r>
        <w:rPr>
          <w:rFonts w:hint="eastAsia" w:ascii="宋体" w:hAnsi="宋体" w:eastAsia="宋体" w:cs="宋体"/>
          <w:color w:val="auto"/>
          <w:sz w:val="30"/>
          <w:szCs w:val="30"/>
        </w:rPr>
        <w:t>前进行网络报名。报名时需提交</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报名表(附件1)、个人简历、身份证、毕业证书及学位证书(或就业推荐表、在校成绩证明)、教师资格证书(或相关证明材料)、职业资格证书(专业技能等级证书或专项职业能力证书)等原件，并将所有报名材料扫描或拍照，打包压缩成一个文件发送至邮箱</w:t>
      </w:r>
      <w:r>
        <w:rPr>
          <w:rFonts w:hint="eastAsia" w:ascii="宋体" w:hAnsi="宋体" w:eastAsia="宋体" w:cs="宋体"/>
          <w:color w:val="auto"/>
          <w:sz w:val="30"/>
          <w:szCs w:val="30"/>
          <w:highlight w:val="none"/>
        </w:rPr>
        <w:t>：ydqrbgs@126.com，</w:t>
      </w:r>
      <w:r>
        <w:rPr>
          <w:rFonts w:hint="eastAsia" w:ascii="宋体" w:hAnsi="宋体" w:eastAsia="宋体" w:cs="宋体"/>
          <w:color w:val="auto"/>
          <w:sz w:val="30"/>
          <w:szCs w:val="30"/>
        </w:rPr>
        <w:t>邮件文件名为“报考岗位+毕业学校+姓名”。联系人：李老师</w:t>
      </w:r>
      <w:r>
        <w:rPr>
          <w:rFonts w:hint="eastAsia" w:ascii="宋体" w:hAnsi="宋体" w:eastAsia="宋体" w:cs="宋体"/>
          <w:color w:val="auto"/>
          <w:sz w:val="30"/>
          <w:szCs w:val="30"/>
          <w:lang w:val="en-US" w:eastAsia="zh-CN"/>
        </w:rPr>
        <w:t>,</w:t>
      </w:r>
      <w:r>
        <w:rPr>
          <w:rFonts w:hint="eastAsia" w:ascii="宋体" w:hAnsi="宋体" w:eastAsia="宋体" w:cs="宋体"/>
          <w:color w:val="auto"/>
          <w:sz w:val="30"/>
          <w:szCs w:val="30"/>
        </w:rPr>
        <w:t>联系电话：15860169328（微信同号</w:t>
      </w:r>
      <w:r>
        <w:rPr>
          <w:rFonts w:hint="eastAsia" w:ascii="宋体" w:hAnsi="宋体" w:eastAsia="宋体" w:cs="宋体"/>
          <w:color w:val="auto"/>
          <w:sz w:val="30"/>
          <w:szCs w:val="30"/>
          <w:lang w:eastAsia="zh-CN"/>
        </w:rPr>
        <w:t>）；苏老师，</w:t>
      </w:r>
      <w:r>
        <w:rPr>
          <w:rFonts w:hint="eastAsia" w:ascii="宋体" w:hAnsi="宋体" w:eastAsia="宋体" w:cs="宋体"/>
          <w:color w:val="auto"/>
          <w:sz w:val="30"/>
          <w:szCs w:val="30"/>
        </w:rPr>
        <w:t>联系电话：</w:t>
      </w:r>
      <w:r>
        <w:rPr>
          <w:rFonts w:hint="eastAsia" w:ascii="宋体" w:hAnsi="宋体" w:eastAsia="宋体" w:cs="宋体"/>
          <w:color w:val="auto"/>
          <w:sz w:val="30"/>
          <w:szCs w:val="30"/>
          <w:lang w:val="en-US" w:eastAsia="zh-CN"/>
        </w:rPr>
        <w:t>13860228706</w:t>
      </w:r>
      <w:r>
        <w:rPr>
          <w:rFonts w:hint="eastAsia" w:ascii="宋体" w:hAnsi="宋体" w:eastAsia="宋体" w:cs="宋体"/>
          <w:color w:val="auto"/>
          <w:sz w:val="30"/>
          <w:szCs w:val="30"/>
        </w:rPr>
        <w:t>（微信同号</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w:t>
      </w:r>
    </w:p>
    <w:p>
      <w:pPr>
        <w:ind w:firstLine="608" w:firstLineChars="202"/>
        <w:rPr>
          <w:rFonts w:hint="eastAsia" w:ascii="宋体" w:hAnsi="宋体" w:eastAsia="宋体" w:cs="宋体"/>
          <w:b/>
          <w:bCs/>
          <w:color w:val="auto"/>
          <w:sz w:val="30"/>
          <w:szCs w:val="30"/>
        </w:rPr>
      </w:pPr>
      <w:r>
        <w:rPr>
          <w:rFonts w:hint="eastAsia" w:ascii="宋体" w:hAnsi="宋体" w:eastAsia="宋体" w:cs="宋体"/>
          <w:b/>
          <w:bCs/>
          <w:color w:val="auto"/>
          <w:sz w:val="30"/>
          <w:szCs w:val="30"/>
        </w:rPr>
        <w:t>四、考试</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采取笔试和面试相结合的方式。</w:t>
      </w:r>
    </w:p>
    <w:p>
      <w:pPr>
        <w:numPr>
          <w:ilvl w:val="0"/>
          <w:numId w:val="0"/>
        </w:numP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一</w:t>
      </w:r>
      <w:r>
        <w:rPr>
          <w:rFonts w:hint="eastAsia" w:ascii="宋体" w:hAnsi="宋体" w:eastAsia="宋体" w:cs="宋体"/>
          <w:color w:val="auto"/>
          <w:sz w:val="30"/>
          <w:szCs w:val="30"/>
        </w:rPr>
        <w:t>)笔试：主要考察师德和教育法律法规与政策相关的知识</w:t>
      </w:r>
      <w:r>
        <w:rPr>
          <w:rFonts w:hint="eastAsia" w:ascii="宋体" w:hAnsi="宋体" w:eastAsia="宋体" w:cs="宋体"/>
          <w:color w:val="auto"/>
          <w:sz w:val="30"/>
          <w:szCs w:val="30"/>
          <w:lang w:eastAsia="zh-CN"/>
        </w:rPr>
        <w:t>（满分</w:t>
      </w:r>
      <w:r>
        <w:rPr>
          <w:rFonts w:hint="eastAsia" w:ascii="宋体" w:hAnsi="宋体" w:eastAsia="宋体" w:cs="宋体"/>
          <w:color w:val="auto"/>
          <w:sz w:val="30"/>
          <w:szCs w:val="30"/>
          <w:lang w:val="en-US" w:eastAsia="zh-CN"/>
        </w:rPr>
        <w:t>100分</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笔试时间、地点</w:t>
      </w:r>
      <w:r>
        <w:rPr>
          <w:rFonts w:hint="eastAsia" w:ascii="宋体" w:hAnsi="宋体" w:eastAsia="宋体" w:cs="宋体"/>
          <w:color w:val="auto"/>
          <w:sz w:val="30"/>
          <w:szCs w:val="30"/>
          <w:lang w:eastAsia="zh-CN"/>
        </w:rPr>
        <w:t>及相关要求</w:t>
      </w:r>
      <w:r>
        <w:rPr>
          <w:rFonts w:hint="eastAsia" w:ascii="宋体" w:hAnsi="宋体" w:eastAsia="宋体" w:cs="宋体"/>
          <w:color w:val="auto"/>
          <w:sz w:val="30"/>
          <w:szCs w:val="30"/>
        </w:rPr>
        <w:t>另行通知</w:t>
      </w:r>
      <w:r>
        <w:rPr>
          <w:rFonts w:hint="eastAsia" w:ascii="宋体" w:hAnsi="宋体" w:eastAsia="宋体" w:cs="宋体"/>
          <w:color w:val="auto"/>
          <w:sz w:val="30"/>
          <w:szCs w:val="30"/>
          <w:lang w:eastAsia="zh-CN"/>
        </w:rPr>
        <w:t>。</w:t>
      </w:r>
    </w:p>
    <w:p>
      <w:pPr>
        <w:numPr>
          <w:ilvl w:val="0"/>
          <w:numId w:val="0"/>
        </w:numPr>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i w:val="0"/>
          <w:iCs w:val="0"/>
          <w:caps w:val="0"/>
          <w:color w:val="auto"/>
          <w:spacing w:val="0"/>
          <w:sz w:val="30"/>
          <w:szCs w:val="30"/>
          <w:shd w:val="clear" w:fill="FFFFFF"/>
          <w:lang w:eastAsia="zh-CN"/>
        </w:rPr>
        <w:t>学校</w:t>
      </w:r>
      <w:r>
        <w:rPr>
          <w:rFonts w:hint="eastAsia" w:ascii="宋体" w:hAnsi="宋体" w:eastAsia="宋体" w:cs="宋体"/>
          <w:i w:val="0"/>
          <w:iCs w:val="0"/>
          <w:caps w:val="0"/>
          <w:color w:val="auto"/>
          <w:spacing w:val="0"/>
          <w:sz w:val="30"/>
          <w:szCs w:val="30"/>
          <w:shd w:val="clear" w:fill="FFFFFF"/>
        </w:rPr>
        <w:t>根据本次招聘相关岗位的资格条件和报名人员提交的相关材料，对报名人员进行资格审查，经资格审查合格的人员方可</w:t>
      </w:r>
      <w:r>
        <w:rPr>
          <w:rFonts w:hint="eastAsia" w:ascii="宋体" w:hAnsi="宋体" w:eastAsia="宋体" w:cs="宋体"/>
          <w:i w:val="0"/>
          <w:iCs w:val="0"/>
          <w:caps w:val="0"/>
          <w:color w:val="auto"/>
          <w:spacing w:val="0"/>
          <w:sz w:val="30"/>
          <w:szCs w:val="30"/>
          <w:shd w:val="clear" w:fill="FFFFFF"/>
          <w:lang w:eastAsia="zh-CN"/>
        </w:rPr>
        <w:t>参加笔试</w:t>
      </w:r>
      <w:r>
        <w:rPr>
          <w:rFonts w:hint="eastAsia" w:ascii="宋体" w:hAnsi="宋体" w:eastAsia="宋体" w:cs="宋体"/>
          <w:i w:val="0"/>
          <w:iCs w:val="0"/>
          <w:caps w:val="0"/>
          <w:color w:val="auto"/>
          <w:spacing w:val="0"/>
          <w:sz w:val="30"/>
          <w:szCs w:val="30"/>
          <w:shd w:val="clear" w:fill="FFFFFF"/>
        </w:rPr>
        <w:t>。如相关岗位</w:t>
      </w:r>
      <w:r>
        <w:rPr>
          <w:rFonts w:hint="eastAsia" w:ascii="宋体" w:hAnsi="宋体" w:eastAsia="宋体" w:cs="宋体"/>
          <w:i w:val="0"/>
          <w:iCs w:val="0"/>
          <w:caps w:val="0"/>
          <w:color w:val="auto"/>
          <w:spacing w:val="0"/>
          <w:sz w:val="30"/>
          <w:szCs w:val="30"/>
          <w:shd w:val="clear" w:fill="FFFFFF"/>
          <w:lang w:eastAsia="zh-CN"/>
        </w:rPr>
        <w:t>招聘</w:t>
      </w:r>
      <w:r>
        <w:rPr>
          <w:rFonts w:hint="eastAsia" w:ascii="宋体" w:hAnsi="宋体" w:eastAsia="宋体" w:cs="宋体"/>
          <w:i w:val="0"/>
          <w:iCs w:val="0"/>
          <w:caps w:val="0"/>
          <w:color w:val="auto"/>
          <w:spacing w:val="0"/>
          <w:sz w:val="30"/>
          <w:szCs w:val="30"/>
          <w:shd w:val="clear" w:fill="FFFFFF"/>
        </w:rPr>
        <w:t>数与</w:t>
      </w:r>
      <w:r>
        <w:rPr>
          <w:rFonts w:hint="eastAsia" w:ascii="宋体" w:hAnsi="宋体" w:eastAsia="宋体" w:cs="宋体"/>
          <w:i w:val="0"/>
          <w:iCs w:val="0"/>
          <w:caps w:val="0"/>
          <w:color w:val="auto"/>
          <w:spacing w:val="0"/>
          <w:sz w:val="30"/>
          <w:szCs w:val="30"/>
          <w:shd w:val="clear" w:fill="FFFFFF"/>
          <w:lang w:eastAsia="zh-CN"/>
        </w:rPr>
        <w:t>符合条件的</w:t>
      </w:r>
      <w:r>
        <w:rPr>
          <w:rFonts w:hint="eastAsia" w:ascii="宋体" w:hAnsi="宋体" w:eastAsia="宋体" w:cs="宋体"/>
          <w:i w:val="0"/>
          <w:iCs w:val="0"/>
          <w:caps w:val="0"/>
          <w:color w:val="auto"/>
          <w:spacing w:val="0"/>
          <w:sz w:val="30"/>
          <w:szCs w:val="30"/>
          <w:shd w:val="clear" w:fill="FFFFFF"/>
        </w:rPr>
        <w:t>报考人数未达1:3规定比例</w:t>
      </w:r>
      <w:r>
        <w:rPr>
          <w:rFonts w:hint="eastAsia" w:ascii="宋体" w:hAnsi="宋体" w:eastAsia="宋体" w:cs="宋体"/>
          <w:i w:val="0"/>
          <w:iCs w:val="0"/>
          <w:caps w:val="0"/>
          <w:color w:val="auto"/>
          <w:spacing w:val="0"/>
          <w:sz w:val="30"/>
          <w:szCs w:val="30"/>
          <w:shd w:val="clear" w:fill="FFFFFF"/>
          <w:lang w:eastAsia="zh-CN"/>
        </w:rPr>
        <w:t>时</w:t>
      </w:r>
      <w:r>
        <w:rPr>
          <w:rFonts w:hint="eastAsia" w:ascii="宋体" w:hAnsi="宋体" w:eastAsia="宋体" w:cs="宋体"/>
          <w:i w:val="0"/>
          <w:iCs w:val="0"/>
          <w:caps w:val="0"/>
          <w:color w:val="auto"/>
          <w:spacing w:val="0"/>
          <w:sz w:val="30"/>
          <w:szCs w:val="30"/>
          <w:shd w:val="clear" w:fill="FFFFFF"/>
        </w:rPr>
        <w:t>，</w:t>
      </w:r>
      <w:r>
        <w:rPr>
          <w:rFonts w:hint="eastAsia" w:ascii="宋体" w:hAnsi="宋体" w:eastAsia="宋体" w:cs="宋体"/>
          <w:i w:val="0"/>
          <w:iCs w:val="0"/>
          <w:caps w:val="0"/>
          <w:color w:val="auto"/>
          <w:spacing w:val="0"/>
          <w:sz w:val="30"/>
          <w:szCs w:val="30"/>
          <w:shd w:val="clear" w:fill="FFFFFF"/>
          <w:lang w:eastAsia="zh-CN"/>
        </w:rPr>
        <w:t>报请区教育局、人社局批准后，</w:t>
      </w:r>
      <w:r>
        <w:rPr>
          <w:rFonts w:hint="eastAsia" w:ascii="宋体" w:hAnsi="宋体" w:eastAsia="宋体" w:cs="宋体"/>
          <w:i w:val="0"/>
          <w:iCs w:val="0"/>
          <w:caps w:val="0"/>
          <w:color w:val="auto"/>
          <w:spacing w:val="0"/>
          <w:sz w:val="30"/>
          <w:szCs w:val="30"/>
          <w:shd w:val="clear" w:fill="FFFFFF"/>
        </w:rPr>
        <w:t>按符合报考条件的实有人数</w:t>
      </w:r>
      <w:r>
        <w:rPr>
          <w:rFonts w:hint="eastAsia" w:ascii="宋体" w:hAnsi="宋体" w:eastAsia="宋体" w:cs="宋体"/>
          <w:i w:val="0"/>
          <w:iCs w:val="0"/>
          <w:caps w:val="0"/>
          <w:color w:val="auto"/>
          <w:spacing w:val="0"/>
          <w:sz w:val="30"/>
          <w:szCs w:val="30"/>
          <w:shd w:val="clear" w:fill="FFFFFF"/>
          <w:lang w:eastAsia="zh-CN"/>
        </w:rPr>
        <w:t>进行笔试</w:t>
      </w:r>
      <w:r>
        <w:rPr>
          <w:rFonts w:hint="eastAsia" w:ascii="宋体" w:hAnsi="宋体" w:eastAsia="宋体" w:cs="宋体"/>
          <w:i w:val="0"/>
          <w:iCs w:val="0"/>
          <w:caps w:val="0"/>
          <w:color w:val="auto"/>
          <w:spacing w:val="0"/>
          <w:sz w:val="30"/>
          <w:szCs w:val="30"/>
          <w:shd w:val="clear" w:fill="FFFFFF"/>
        </w:rPr>
        <w:t>。</w:t>
      </w:r>
      <w:r>
        <w:rPr>
          <w:rFonts w:hint="eastAsia" w:ascii="宋体" w:hAnsi="宋体" w:eastAsia="宋体" w:cs="宋体"/>
          <w:i w:val="0"/>
          <w:iCs w:val="0"/>
          <w:caps w:val="0"/>
          <w:color w:val="auto"/>
          <w:spacing w:val="0"/>
          <w:sz w:val="30"/>
          <w:szCs w:val="30"/>
          <w:shd w:val="clear" w:fill="FFFFFF"/>
          <w:lang w:val="en-US" w:eastAsia="zh-CN"/>
        </w:rPr>
        <w:t xml:space="preserve"> </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(二)面试</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1.</w:t>
      </w:r>
      <w:r>
        <w:rPr>
          <w:rFonts w:hint="eastAsia" w:ascii="宋体" w:hAnsi="宋体" w:eastAsia="宋体" w:cs="宋体"/>
          <w:i w:val="0"/>
          <w:iCs w:val="0"/>
          <w:caps w:val="0"/>
          <w:color w:val="auto"/>
          <w:spacing w:val="0"/>
          <w:sz w:val="30"/>
          <w:szCs w:val="30"/>
          <w:shd w:val="clear" w:fill="FFFFFF"/>
        </w:rPr>
        <w:t>相关岗位</w:t>
      </w:r>
      <w:r>
        <w:rPr>
          <w:rFonts w:hint="eastAsia" w:ascii="宋体" w:hAnsi="宋体" w:eastAsia="宋体" w:cs="宋体"/>
          <w:i w:val="0"/>
          <w:iCs w:val="0"/>
          <w:caps w:val="0"/>
          <w:color w:val="auto"/>
          <w:spacing w:val="0"/>
          <w:sz w:val="30"/>
          <w:szCs w:val="30"/>
          <w:shd w:val="clear" w:fill="FFFFFF"/>
          <w:lang w:eastAsia="zh-CN"/>
        </w:rPr>
        <w:t>招聘</w:t>
      </w:r>
      <w:r>
        <w:rPr>
          <w:rFonts w:hint="eastAsia" w:ascii="宋体" w:hAnsi="宋体" w:eastAsia="宋体" w:cs="宋体"/>
          <w:i w:val="0"/>
          <w:iCs w:val="0"/>
          <w:caps w:val="0"/>
          <w:color w:val="auto"/>
          <w:spacing w:val="0"/>
          <w:sz w:val="30"/>
          <w:szCs w:val="30"/>
          <w:shd w:val="clear" w:fill="FFFFFF"/>
        </w:rPr>
        <w:t>数与</w:t>
      </w:r>
      <w:r>
        <w:rPr>
          <w:rFonts w:hint="eastAsia" w:ascii="宋体" w:hAnsi="宋体" w:eastAsia="宋体" w:cs="宋体"/>
          <w:i w:val="0"/>
          <w:iCs w:val="0"/>
          <w:caps w:val="0"/>
          <w:color w:val="auto"/>
          <w:spacing w:val="0"/>
          <w:sz w:val="30"/>
          <w:szCs w:val="30"/>
          <w:shd w:val="clear" w:fill="FFFFFF"/>
          <w:lang w:eastAsia="zh-CN"/>
        </w:rPr>
        <w:t>符合条件的</w:t>
      </w:r>
      <w:r>
        <w:rPr>
          <w:rFonts w:hint="eastAsia" w:ascii="宋体" w:hAnsi="宋体" w:eastAsia="宋体" w:cs="宋体"/>
          <w:i w:val="0"/>
          <w:iCs w:val="0"/>
          <w:caps w:val="0"/>
          <w:color w:val="auto"/>
          <w:spacing w:val="0"/>
          <w:sz w:val="30"/>
          <w:szCs w:val="30"/>
          <w:shd w:val="clear" w:fill="FFFFFF"/>
        </w:rPr>
        <w:t>报考人数超过1:3</w:t>
      </w:r>
      <w:r>
        <w:rPr>
          <w:rFonts w:hint="eastAsia" w:ascii="宋体" w:hAnsi="宋体" w:eastAsia="宋体" w:cs="宋体"/>
          <w:i w:val="0"/>
          <w:iCs w:val="0"/>
          <w:caps w:val="0"/>
          <w:color w:val="auto"/>
          <w:spacing w:val="0"/>
          <w:sz w:val="30"/>
          <w:szCs w:val="30"/>
          <w:shd w:val="clear" w:fill="FFFFFF"/>
          <w:lang w:eastAsia="zh-CN"/>
        </w:rPr>
        <w:t>时，</w:t>
      </w:r>
      <w:r>
        <w:rPr>
          <w:rFonts w:hint="eastAsia" w:ascii="宋体" w:hAnsi="宋体" w:eastAsia="宋体" w:cs="宋体"/>
          <w:i w:val="0"/>
          <w:iCs w:val="0"/>
          <w:caps w:val="0"/>
          <w:color w:val="auto"/>
          <w:spacing w:val="0"/>
          <w:sz w:val="30"/>
          <w:szCs w:val="30"/>
          <w:shd w:val="clear" w:fill="FFFFFF"/>
        </w:rPr>
        <w:t>按笔试成绩从高分到低</w:t>
      </w:r>
      <w:r>
        <w:rPr>
          <w:rFonts w:hint="eastAsia" w:ascii="宋体" w:hAnsi="宋体" w:eastAsia="宋体" w:cs="宋体"/>
          <w:i w:val="0"/>
          <w:iCs w:val="0"/>
          <w:caps w:val="0"/>
          <w:color w:val="auto"/>
          <w:spacing w:val="0"/>
          <w:sz w:val="30"/>
          <w:szCs w:val="30"/>
          <w:shd w:val="clear" w:fill="FFFFFF"/>
          <w:lang w:eastAsia="zh-CN"/>
        </w:rPr>
        <w:t>分</w:t>
      </w:r>
      <w:r>
        <w:rPr>
          <w:rFonts w:hint="eastAsia" w:ascii="宋体" w:hAnsi="宋体" w:eastAsia="宋体" w:cs="宋体"/>
          <w:i w:val="0"/>
          <w:iCs w:val="0"/>
          <w:caps w:val="0"/>
          <w:color w:val="auto"/>
          <w:spacing w:val="0"/>
          <w:sz w:val="30"/>
          <w:szCs w:val="30"/>
          <w:shd w:val="clear" w:fill="FFFFFF"/>
        </w:rPr>
        <w:t>依次排序，按各岗位聘用人数</w:t>
      </w:r>
      <w:r>
        <w:rPr>
          <w:rFonts w:hint="eastAsia" w:ascii="宋体" w:hAnsi="宋体" w:eastAsia="宋体" w:cs="宋体"/>
          <w:color w:val="auto"/>
          <w:sz w:val="30"/>
          <w:szCs w:val="30"/>
        </w:rPr>
        <w:t>与进入面试人数</w:t>
      </w:r>
      <w:r>
        <w:rPr>
          <w:rFonts w:hint="eastAsia" w:ascii="宋体" w:hAnsi="宋体" w:eastAsia="宋体" w:cs="宋体"/>
          <w:i w:val="0"/>
          <w:iCs w:val="0"/>
          <w:caps w:val="0"/>
          <w:color w:val="auto"/>
          <w:spacing w:val="0"/>
          <w:sz w:val="30"/>
          <w:szCs w:val="30"/>
          <w:shd w:val="clear" w:fill="FFFFFF"/>
        </w:rPr>
        <w:t>的1：3比例确定相应岗位的面试人选</w:t>
      </w:r>
      <w:r>
        <w:rPr>
          <w:rFonts w:hint="eastAsia" w:ascii="宋体" w:hAnsi="宋体" w:eastAsia="宋体" w:cs="宋体"/>
          <w:i w:val="0"/>
          <w:iCs w:val="0"/>
          <w:caps w:val="0"/>
          <w:color w:val="auto"/>
          <w:spacing w:val="0"/>
          <w:sz w:val="30"/>
          <w:szCs w:val="30"/>
          <w:shd w:val="clear" w:fill="FFFFFF"/>
          <w:lang w:eastAsia="zh-CN"/>
        </w:rPr>
        <w:t>；</w:t>
      </w:r>
      <w:r>
        <w:rPr>
          <w:rFonts w:hint="eastAsia" w:ascii="宋体" w:hAnsi="宋体" w:eastAsia="宋体" w:cs="宋体"/>
          <w:i w:val="0"/>
          <w:iCs w:val="0"/>
          <w:caps w:val="0"/>
          <w:color w:val="auto"/>
          <w:spacing w:val="0"/>
          <w:sz w:val="30"/>
          <w:szCs w:val="30"/>
          <w:shd w:val="clear" w:fill="FFFFFF"/>
        </w:rPr>
        <w:t>如相关岗位</w:t>
      </w:r>
      <w:r>
        <w:rPr>
          <w:rFonts w:hint="eastAsia" w:ascii="宋体" w:hAnsi="宋体" w:eastAsia="宋体" w:cs="宋体"/>
          <w:i w:val="0"/>
          <w:iCs w:val="0"/>
          <w:caps w:val="0"/>
          <w:color w:val="auto"/>
          <w:spacing w:val="0"/>
          <w:sz w:val="30"/>
          <w:szCs w:val="30"/>
          <w:shd w:val="clear" w:fill="FFFFFF"/>
          <w:lang w:eastAsia="zh-CN"/>
        </w:rPr>
        <w:t>招聘</w:t>
      </w:r>
      <w:r>
        <w:rPr>
          <w:rFonts w:hint="eastAsia" w:ascii="宋体" w:hAnsi="宋体" w:eastAsia="宋体" w:cs="宋体"/>
          <w:i w:val="0"/>
          <w:iCs w:val="0"/>
          <w:caps w:val="0"/>
          <w:color w:val="auto"/>
          <w:spacing w:val="0"/>
          <w:sz w:val="30"/>
          <w:szCs w:val="30"/>
          <w:shd w:val="clear" w:fill="FFFFFF"/>
        </w:rPr>
        <w:t>数与</w:t>
      </w:r>
      <w:r>
        <w:rPr>
          <w:rFonts w:hint="eastAsia" w:ascii="宋体" w:hAnsi="宋体" w:eastAsia="宋体" w:cs="宋体"/>
          <w:i w:val="0"/>
          <w:iCs w:val="0"/>
          <w:caps w:val="0"/>
          <w:color w:val="auto"/>
          <w:spacing w:val="0"/>
          <w:sz w:val="30"/>
          <w:szCs w:val="30"/>
          <w:shd w:val="clear" w:fill="FFFFFF"/>
          <w:lang w:eastAsia="zh-CN"/>
        </w:rPr>
        <w:t>符合条件的</w:t>
      </w:r>
      <w:r>
        <w:rPr>
          <w:rFonts w:hint="eastAsia" w:ascii="宋体" w:hAnsi="宋体" w:eastAsia="宋体" w:cs="宋体"/>
          <w:i w:val="0"/>
          <w:iCs w:val="0"/>
          <w:caps w:val="0"/>
          <w:color w:val="auto"/>
          <w:spacing w:val="0"/>
          <w:sz w:val="30"/>
          <w:szCs w:val="30"/>
          <w:shd w:val="clear" w:fill="FFFFFF"/>
        </w:rPr>
        <w:t>报考人数未达1:3规定比例</w:t>
      </w:r>
      <w:r>
        <w:rPr>
          <w:rFonts w:hint="eastAsia" w:ascii="宋体" w:hAnsi="宋体" w:eastAsia="宋体" w:cs="宋体"/>
          <w:i w:val="0"/>
          <w:iCs w:val="0"/>
          <w:caps w:val="0"/>
          <w:color w:val="auto"/>
          <w:spacing w:val="0"/>
          <w:sz w:val="30"/>
          <w:szCs w:val="30"/>
          <w:shd w:val="clear" w:fill="FFFFFF"/>
          <w:lang w:eastAsia="zh-CN"/>
        </w:rPr>
        <w:t>时</w:t>
      </w:r>
      <w:r>
        <w:rPr>
          <w:rFonts w:hint="eastAsia" w:ascii="宋体" w:hAnsi="宋体" w:eastAsia="宋体" w:cs="宋体"/>
          <w:i w:val="0"/>
          <w:iCs w:val="0"/>
          <w:caps w:val="0"/>
          <w:color w:val="auto"/>
          <w:spacing w:val="0"/>
          <w:sz w:val="30"/>
          <w:szCs w:val="30"/>
          <w:shd w:val="clear" w:fill="FFFFFF"/>
        </w:rPr>
        <w:t>，</w:t>
      </w:r>
      <w:r>
        <w:rPr>
          <w:rFonts w:hint="eastAsia" w:ascii="宋体" w:hAnsi="宋体" w:eastAsia="宋体" w:cs="宋体"/>
          <w:i w:val="0"/>
          <w:iCs w:val="0"/>
          <w:caps w:val="0"/>
          <w:color w:val="auto"/>
          <w:spacing w:val="0"/>
          <w:sz w:val="30"/>
          <w:szCs w:val="30"/>
          <w:shd w:val="clear" w:fill="FFFFFF"/>
          <w:lang w:eastAsia="zh-CN"/>
        </w:rPr>
        <w:t>报请区教育局、人社局批准后，按</w:t>
      </w:r>
      <w:r>
        <w:rPr>
          <w:rFonts w:hint="eastAsia" w:ascii="宋体" w:hAnsi="宋体" w:eastAsia="宋体" w:cs="宋体"/>
          <w:color w:val="auto"/>
          <w:sz w:val="30"/>
          <w:szCs w:val="30"/>
        </w:rPr>
        <w:t>笔试成绩达合格线(60分)的实有人数确定面试人选。</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2.面试采用片段教学和技能实操的考核方式进行。面试总成绩为100分，其中：片断教学占50%，技能实操占50%。面试总成绩低于</w:t>
      </w:r>
      <w:r>
        <w:rPr>
          <w:rFonts w:hint="eastAsia" w:ascii="宋体" w:hAnsi="宋体" w:eastAsia="宋体" w:cs="宋体"/>
          <w:color w:val="auto"/>
          <w:sz w:val="30"/>
          <w:szCs w:val="30"/>
          <w:lang w:val="en-US" w:eastAsia="zh-CN"/>
        </w:rPr>
        <w:t>60</w:t>
      </w:r>
      <w:r>
        <w:rPr>
          <w:rFonts w:hint="eastAsia" w:ascii="宋体" w:hAnsi="宋体" w:eastAsia="宋体" w:cs="宋体"/>
          <w:color w:val="auto"/>
          <w:sz w:val="30"/>
          <w:szCs w:val="30"/>
        </w:rPr>
        <w:t>分者不予聘用。</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①片断教学：面试者从评委拟定的课题中抽取其中一个课题进行片断教学，备课、授课时间分别为40分钟和15分钟，授课过程中要有板书。授课内容为中职学校</w:t>
      </w:r>
      <w:r>
        <w:rPr>
          <w:rFonts w:hint="eastAsia" w:ascii="宋体" w:hAnsi="宋体" w:eastAsia="宋体" w:cs="宋体"/>
          <w:color w:val="auto"/>
          <w:sz w:val="30"/>
          <w:szCs w:val="30"/>
          <w:lang w:eastAsia="zh-CN"/>
        </w:rPr>
        <w:t>一年级高教版统编</w:t>
      </w:r>
      <w:r>
        <w:rPr>
          <w:rFonts w:hint="eastAsia" w:ascii="宋体" w:hAnsi="宋体" w:eastAsia="宋体" w:cs="宋体"/>
          <w:color w:val="auto"/>
          <w:sz w:val="30"/>
          <w:szCs w:val="30"/>
        </w:rPr>
        <w:t>本专业教材</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面试所需教材、纸张一律由考点提供，不得自带。</w:t>
      </w:r>
    </w:p>
    <w:p>
      <w:pPr>
        <w:ind w:firstLine="606" w:firstLineChars="202"/>
        <w:rPr>
          <w:rFonts w:hint="eastAsia" w:ascii="宋体" w:hAnsi="宋体" w:eastAsia="宋体" w:cs="宋体"/>
          <w:b/>
          <w:color w:val="auto"/>
          <w:sz w:val="30"/>
          <w:szCs w:val="30"/>
          <w:highlight w:val="none"/>
          <w:u w:val="single"/>
          <w:lang w:val="en-US" w:eastAsia="zh-CN"/>
        </w:rPr>
      </w:pPr>
      <w:r>
        <w:rPr>
          <w:rFonts w:hint="eastAsia" w:ascii="宋体" w:hAnsi="宋体" w:eastAsia="宋体" w:cs="宋体"/>
          <w:color w:val="auto"/>
          <w:sz w:val="30"/>
          <w:szCs w:val="30"/>
        </w:rPr>
        <w:t>②技能实操</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面试者从评委拟定的考题中抽取其中一个实操题进行现场操作</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highlight w:val="none"/>
          <w:lang w:eastAsia="zh-CN"/>
        </w:rPr>
        <w:t>时长为</w:t>
      </w:r>
      <w:r>
        <w:rPr>
          <w:rFonts w:hint="eastAsia" w:ascii="宋体" w:hAnsi="宋体" w:eastAsia="宋体" w:cs="宋体"/>
          <w:color w:val="auto"/>
          <w:sz w:val="30"/>
          <w:szCs w:val="30"/>
          <w:highlight w:val="none"/>
          <w:lang w:val="en-US" w:eastAsia="zh-CN"/>
        </w:rPr>
        <w:t>1小时。</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③面试时间、地点</w:t>
      </w:r>
      <w:r>
        <w:rPr>
          <w:rFonts w:hint="eastAsia" w:ascii="宋体" w:hAnsi="宋体" w:eastAsia="宋体" w:cs="宋体"/>
          <w:color w:val="auto"/>
          <w:sz w:val="30"/>
          <w:szCs w:val="30"/>
          <w:lang w:eastAsia="zh-CN"/>
        </w:rPr>
        <w:t>及相关要求</w:t>
      </w:r>
      <w:r>
        <w:rPr>
          <w:rFonts w:hint="eastAsia" w:ascii="宋体" w:hAnsi="宋体" w:eastAsia="宋体" w:cs="宋体"/>
          <w:color w:val="auto"/>
          <w:sz w:val="30"/>
          <w:szCs w:val="30"/>
        </w:rPr>
        <w:t>另行通知。</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(三)成绩计算办法</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总成绩=笔试成绩×40%+面试总成绩×60%。</w:t>
      </w:r>
    </w:p>
    <w:p>
      <w:pPr>
        <w:ind w:firstLine="608" w:firstLineChars="202"/>
        <w:rPr>
          <w:rFonts w:hint="eastAsia" w:ascii="宋体" w:hAnsi="宋体" w:eastAsia="宋体" w:cs="宋体"/>
          <w:b/>
          <w:bCs/>
          <w:color w:val="auto"/>
          <w:sz w:val="30"/>
          <w:szCs w:val="30"/>
        </w:rPr>
      </w:pPr>
      <w:r>
        <w:rPr>
          <w:rFonts w:hint="eastAsia" w:ascii="宋体" w:hAnsi="宋体" w:eastAsia="宋体" w:cs="宋体"/>
          <w:b/>
          <w:bCs/>
          <w:color w:val="auto"/>
          <w:sz w:val="30"/>
          <w:szCs w:val="30"/>
        </w:rPr>
        <w:t>五、体检及考核</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1.体检。按职位招聘人数1:1的比例确定体检对象。如遇总成绩相同的，按片断教学成绩、技能实操成绩高的顺序确定为体检对象，如仍无法确定，则再组织一场片断教学，片断教学成绩高的确定为体检对象。体检按《福建省教师资格申请人员体检标准(2018年修订)》执行。体检时间、地点另行通知。</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2.考核。体检合格者列入考核，按照国家有关规定和岗位要求，对考察对象的思想政治、道德品质、业务能力、遵纪守法等情况进行考察，并对应聘人员资格条件进行复查。考核不合格者取消招聘资格，考核对象按成绩从高到低的顺序依次递补。时间、地点另行通知。</w:t>
      </w:r>
    </w:p>
    <w:p>
      <w:pPr>
        <w:spacing w:line="580" w:lineRule="exact"/>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六、公示</w:t>
      </w:r>
    </w:p>
    <w:p>
      <w:pPr>
        <w:spacing w:line="58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根据总成绩和体检、考核结果确定拟聘用人选，经区教育局审查合格的拟聘用人员名单在龙岩市永定区人民政府网站（www.yongding.gov.cn）公示5个工作日，公示期间，对拟聘用人员有反映的，由主管部门调查核实，提出处理意见报区教育局审定。为保护个人权益，反映问题时须具实名并提供相关线索或证据。</w:t>
      </w:r>
    </w:p>
    <w:p>
      <w:pPr>
        <w:spacing w:line="580" w:lineRule="exact"/>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七、聘用和签约</w:t>
      </w:r>
    </w:p>
    <w:p>
      <w:pPr>
        <w:spacing w:line="58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所有考核原始材料经区教育局审定后，经公示无异议的聘用对象，必须在15天内与学校签订就业协议，签约方式由双方商定。未按规定签订就业协议的视为自动弃权，因此造成的空缺，依名次递补。考生如因孕无法在规定时间内取得全部体检项目合格的，须在产后完成体检项目，经体检、考核合格且公示无异议的，再按程序办理相关聘用手续。就业协议一经签订，不得违约，如有违约，按协议约定处理。签约后，学校将及时报请区教育局予以办理调档</w:t>
      </w:r>
      <w:r>
        <w:rPr>
          <w:rFonts w:hint="eastAsia" w:ascii="宋体" w:hAnsi="宋体" w:eastAsia="宋体" w:cs="宋体"/>
          <w:color w:val="auto"/>
          <w:sz w:val="30"/>
          <w:szCs w:val="30"/>
          <w:lang w:eastAsia="zh-CN"/>
        </w:rPr>
        <w:t>和入编</w:t>
      </w:r>
      <w:r>
        <w:rPr>
          <w:rFonts w:hint="eastAsia" w:ascii="宋体" w:hAnsi="宋体" w:eastAsia="宋体" w:cs="宋体"/>
          <w:color w:val="auto"/>
          <w:sz w:val="30"/>
          <w:szCs w:val="30"/>
        </w:rPr>
        <w:t>手续。</w:t>
      </w:r>
    </w:p>
    <w:p>
      <w:pPr>
        <w:spacing w:line="580" w:lineRule="exact"/>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八、受聘人员的管理及待遇</w:t>
      </w:r>
    </w:p>
    <w:p>
      <w:pPr>
        <w:spacing w:line="58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1.所招聘人员为财政核拨事业人员，实行事业单位人员聘用制管理。聘用人员与学校签订聘用合同，试用期一年，试用期满考核不合格者，解除聘用合同。最低服务年限为5年，首次聘用年限5年（含一年试用期），聘用期内不得流动和报考其他事业单位。聘用合同一经签订，如有违约，按永委办发〔2021〕23号文件处理。</w:t>
      </w:r>
    </w:p>
    <w:p>
      <w:pPr>
        <w:spacing w:line="58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2.工资福利待遇按国家和省、市、区现行政策规定执行。</w:t>
      </w:r>
    </w:p>
    <w:p>
      <w:pPr>
        <w:spacing w:line="580" w:lineRule="exact"/>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九、其他事项</w:t>
      </w:r>
    </w:p>
    <w:p>
      <w:pPr>
        <w:spacing w:line="58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1.应聘人员务必及时关注永定区人民政府网站、永定侨荣职校网站的公告、公示与通知等信息，保持报名时提供的电话通讯畅通。</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2.取得境外学历学位证书报考者须提供教育部留学服务中心出具的学历学位认证书，认定截止时间为2023年7月31日。</w:t>
      </w:r>
    </w:p>
    <w:p>
      <w:pPr>
        <w:ind w:firstLine="606" w:firstLineChars="202"/>
        <w:rPr>
          <w:rFonts w:hint="eastAsia" w:ascii="宋体" w:hAnsi="宋体" w:eastAsia="宋体" w:cs="宋体"/>
          <w:color w:val="auto"/>
          <w:sz w:val="30"/>
          <w:szCs w:val="30"/>
        </w:rPr>
      </w:pPr>
      <w:r>
        <w:rPr>
          <w:rFonts w:hint="eastAsia" w:ascii="宋体" w:hAnsi="宋体" w:eastAsia="宋体" w:cs="宋体"/>
          <w:color w:val="auto"/>
          <w:sz w:val="30"/>
          <w:szCs w:val="30"/>
        </w:rPr>
        <w:t>3.应聘人员须严格遵守招聘纪律，对违纪违规行为，将按照《事业单位公开招聘违纪违规行为处理规定》(人社部令第35号)进行处理。</w:t>
      </w:r>
    </w:p>
    <w:p>
      <w:pPr>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4.对考生资格审核贯穿招聘全程，一经发现报考人员不符合方案规定或不符合招聘岗位资格条件或提供虚假信息(含考核期间提供的证明材料等)，取消考试、聘用资格或解除聘用合同。已聘人员到校报到时提供身份证、毕业证、教师资格证、职业资格证书(专业技能等级证书或专项职业能力证书)等必须是证件原件。若提供虚假材料的，取消所签订的就业协议，一切后果由已聘人员承担。</w:t>
      </w:r>
    </w:p>
    <w:p>
      <w:pPr>
        <w:spacing w:line="58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5.区纪委监委派驻区教育局纪检监察组对招聘工作进行全程监督(0597-5837290)；区人社局、区教育局(0597-5832369)对招聘工作进行全程指导。</w:t>
      </w:r>
    </w:p>
    <w:p>
      <w:pPr>
        <w:spacing w:line="58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6.咨询电话：0597-5832890，联系人：李老师（15860169328）。</w:t>
      </w:r>
    </w:p>
    <w:p>
      <w:pPr>
        <w:spacing w:line="58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7.本方案由福建省永定侨荣职业中专学校组织实施并负责解释。</w:t>
      </w:r>
    </w:p>
    <w:p>
      <w:pPr>
        <w:spacing w:line="580" w:lineRule="exact"/>
        <w:ind w:firstLine="600" w:firstLineChars="200"/>
        <w:rPr>
          <w:rFonts w:hint="eastAsia" w:ascii="宋体" w:hAnsi="宋体" w:eastAsia="宋体" w:cs="宋体"/>
          <w:color w:val="auto"/>
          <w:sz w:val="30"/>
          <w:szCs w:val="30"/>
        </w:rPr>
      </w:pPr>
    </w:p>
    <w:p>
      <w:pPr>
        <w:spacing w:line="58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附件：</w:t>
      </w:r>
    </w:p>
    <w:p>
      <w:pPr>
        <w:spacing w:line="58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1.永定侨荣职校2023年公开招聘专业教师岗位表</w:t>
      </w:r>
    </w:p>
    <w:p>
      <w:pPr>
        <w:spacing w:line="58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2.永定侨荣职校2023年公开招聘专业教师报名表</w:t>
      </w:r>
    </w:p>
    <w:p>
      <w:pPr>
        <w:ind w:firstLine="606" w:firstLineChars="202"/>
        <w:rPr>
          <w:rFonts w:hint="eastAsia" w:ascii="宋体" w:hAnsi="宋体" w:eastAsia="宋体" w:cs="宋体"/>
          <w:color w:val="auto"/>
          <w:sz w:val="30"/>
          <w:szCs w:val="30"/>
          <w:lang w:eastAsia="zh-CN"/>
        </w:rPr>
      </w:pPr>
    </w:p>
    <w:p>
      <w:pPr>
        <w:ind w:firstLine="4050" w:firstLineChars="1350"/>
        <w:rPr>
          <w:rFonts w:hint="eastAsia" w:ascii="宋体" w:hAnsi="宋体" w:eastAsia="宋体" w:cs="宋体"/>
          <w:color w:val="auto"/>
          <w:sz w:val="30"/>
          <w:szCs w:val="30"/>
        </w:rPr>
      </w:pPr>
      <w:r>
        <w:rPr>
          <w:rFonts w:hint="eastAsia" w:ascii="宋体" w:hAnsi="宋体" w:eastAsia="宋体" w:cs="宋体"/>
          <w:color w:val="auto"/>
          <w:sz w:val="30"/>
          <w:szCs w:val="30"/>
        </w:rPr>
        <w:t>福建省永定侨荣职业中专学校</w:t>
      </w:r>
    </w:p>
    <w:p>
      <w:pPr>
        <w:ind w:firstLine="4800" w:firstLineChars="1500"/>
        <w:rPr>
          <w:rFonts w:hint="eastAsia" w:ascii="宋体" w:hAnsi="宋体" w:eastAsia="宋体" w:cs="宋体"/>
          <w:color w:val="auto"/>
          <w:sz w:val="32"/>
          <w:szCs w:val="32"/>
        </w:rPr>
      </w:pPr>
      <w:r>
        <w:rPr>
          <w:rFonts w:hint="eastAsia" w:ascii="宋体" w:hAnsi="宋体" w:eastAsia="宋体" w:cs="宋体"/>
          <w:color w:val="auto"/>
          <w:sz w:val="32"/>
          <w:szCs w:val="32"/>
        </w:rPr>
        <w:t>2023年</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日</w:t>
      </w: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ZWQzYjFiMjhkM2FlYjQzNDY2MjdkNWNmYmRjNjEifQ=="/>
  </w:docVars>
  <w:rsids>
    <w:rsidRoot w:val="001F3610"/>
    <w:rsid w:val="0000189B"/>
    <w:rsid w:val="00065AF8"/>
    <w:rsid w:val="000A02D8"/>
    <w:rsid w:val="00145B8B"/>
    <w:rsid w:val="001651D1"/>
    <w:rsid w:val="001F3610"/>
    <w:rsid w:val="00213FF8"/>
    <w:rsid w:val="003D1F3B"/>
    <w:rsid w:val="004140F6"/>
    <w:rsid w:val="00445FCA"/>
    <w:rsid w:val="00502071"/>
    <w:rsid w:val="0051018B"/>
    <w:rsid w:val="00515425"/>
    <w:rsid w:val="005672A1"/>
    <w:rsid w:val="005E234D"/>
    <w:rsid w:val="0065333A"/>
    <w:rsid w:val="007F58D0"/>
    <w:rsid w:val="00814ED4"/>
    <w:rsid w:val="0090319D"/>
    <w:rsid w:val="00963C33"/>
    <w:rsid w:val="00A01ED5"/>
    <w:rsid w:val="00A40A5E"/>
    <w:rsid w:val="00A42ACB"/>
    <w:rsid w:val="00B37B38"/>
    <w:rsid w:val="00B8059A"/>
    <w:rsid w:val="00BA03C2"/>
    <w:rsid w:val="00CF63DE"/>
    <w:rsid w:val="00E454E5"/>
    <w:rsid w:val="00F165DC"/>
    <w:rsid w:val="00F30B2B"/>
    <w:rsid w:val="00F36B2A"/>
    <w:rsid w:val="00F61CC7"/>
    <w:rsid w:val="00F85B52"/>
    <w:rsid w:val="00F90DBD"/>
    <w:rsid w:val="00FF2B7F"/>
    <w:rsid w:val="01FB73E2"/>
    <w:rsid w:val="057E12CA"/>
    <w:rsid w:val="0A9C070C"/>
    <w:rsid w:val="12F81734"/>
    <w:rsid w:val="1E045B8C"/>
    <w:rsid w:val="1E4F5D72"/>
    <w:rsid w:val="21275EB4"/>
    <w:rsid w:val="241152B1"/>
    <w:rsid w:val="2E8A499D"/>
    <w:rsid w:val="2F002BE7"/>
    <w:rsid w:val="2FBD4146"/>
    <w:rsid w:val="4199496D"/>
    <w:rsid w:val="426A2BAB"/>
    <w:rsid w:val="599873EB"/>
    <w:rsid w:val="5ED42216"/>
    <w:rsid w:val="5FB645C0"/>
    <w:rsid w:val="66FD422D"/>
    <w:rsid w:val="771B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2928</Words>
  <Characters>3145</Characters>
  <Lines>21</Lines>
  <Paragraphs>6</Paragraphs>
  <TotalTime>6</TotalTime>
  <ScaleCrop>false</ScaleCrop>
  <LinksUpToDate>false</LinksUpToDate>
  <CharactersWithSpaces>3151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2023-02-11T15:33:00Z</dcterms:created>
  <dc:creator>Administrator</dc:creator>
  <cp:lastModifiedBy>永定刘开荣</cp:lastModifiedBy>
  <cp:lastPrinted>2023-02-20T01:46:00Z</cp:lastPrinted>
  <dcterms:modified xsi:type="dcterms:W3CDTF">2023-03-02T00:53:55Z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3FAAA38DDF124C2FBDA128446499446D</vt:lpwstr>
  </property>
</Properties>
</file>