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莆田市市直学校</w:t>
      </w:r>
      <w:r>
        <w:rPr>
          <w:rFonts w:ascii="黑体" w:hAnsi="黑体" w:eastAsia="黑体"/>
          <w:sz w:val="44"/>
          <w:szCs w:val="44"/>
        </w:rPr>
        <w:t>遴选副校长报名登记表</w:t>
      </w:r>
    </w:p>
    <w:tbl>
      <w:tblPr>
        <w:tblStyle w:val="6"/>
        <w:tblW w:w="94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6"/>
        <w:gridCol w:w="106"/>
        <w:gridCol w:w="141"/>
        <w:gridCol w:w="333"/>
        <w:gridCol w:w="680"/>
        <w:gridCol w:w="256"/>
        <w:gridCol w:w="469"/>
        <w:gridCol w:w="389"/>
        <w:gridCol w:w="6"/>
        <w:gridCol w:w="176"/>
        <w:gridCol w:w="449"/>
        <w:gridCol w:w="244"/>
        <w:gridCol w:w="527"/>
        <w:gridCol w:w="624"/>
        <w:gridCol w:w="69"/>
        <w:gridCol w:w="76"/>
        <w:gridCol w:w="1235"/>
        <w:gridCol w:w="1200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9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8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296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（民主党派请注明党派）</w:t>
            </w:r>
          </w:p>
        </w:tc>
        <w:tc>
          <w:tcPr>
            <w:tcW w:w="869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6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69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（手机）</w:t>
            </w:r>
          </w:p>
        </w:tc>
        <w:tc>
          <w:tcPr>
            <w:tcW w:w="187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277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何时何校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何专业毕业</w:t>
            </w:r>
          </w:p>
        </w:tc>
        <w:tc>
          <w:tcPr>
            <w:tcW w:w="7564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1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</w:tc>
        <w:tc>
          <w:tcPr>
            <w:tcW w:w="11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9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11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</w:t>
            </w:r>
          </w:p>
        </w:tc>
        <w:tc>
          <w:tcPr>
            <w:tcW w:w="11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9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3002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现聘任职称</w:t>
            </w: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15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所任职学校省级达标情况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7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个人担任县区级以上名校长、骨干校长或学科带头人情况</w:t>
            </w:r>
          </w:p>
        </w:tc>
        <w:tc>
          <w:tcPr>
            <w:tcW w:w="35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3" w:hRule="atLeast"/>
        </w:trPr>
        <w:tc>
          <w:tcPr>
            <w:tcW w:w="15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主要学习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工作简历</w:t>
            </w:r>
          </w:p>
        </w:tc>
        <w:tc>
          <w:tcPr>
            <w:tcW w:w="7897" w:type="dxa"/>
            <w:gridSpan w:val="1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15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近5年学年度考核情况</w:t>
            </w:r>
          </w:p>
        </w:tc>
        <w:tc>
          <w:tcPr>
            <w:tcW w:w="7897" w:type="dxa"/>
            <w:gridSpan w:val="1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5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近5年讲座、报告、课题情况（县区级及以上）</w:t>
            </w:r>
          </w:p>
        </w:tc>
        <w:tc>
          <w:tcPr>
            <w:tcW w:w="7897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</w:trPr>
        <w:tc>
          <w:tcPr>
            <w:tcW w:w="15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近5年获奖或公开发表的论文、论著</w:t>
            </w:r>
          </w:p>
        </w:tc>
        <w:tc>
          <w:tcPr>
            <w:tcW w:w="7897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atLeast"/>
        </w:trPr>
        <w:tc>
          <w:tcPr>
            <w:tcW w:w="15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近5年奖惩情况（市级及以上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7897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560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家庭主要成员情况</w:t>
            </w:r>
          </w:p>
        </w:tc>
        <w:tc>
          <w:tcPr>
            <w:tcW w:w="12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0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43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560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560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560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560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560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</w:trPr>
        <w:tc>
          <w:tcPr>
            <w:tcW w:w="282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教育行政主管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部门意见</w:t>
            </w:r>
          </w:p>
        </w:tc>
        <w:tc>
          <w:tcPr>
            <w:tcW w:w="6628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ascii="宋体" w:hAnsi="宋体"/>
          <w:sz w:val="10"/>
          <w:szCs w:val="10"/>
        </w:rPr>
      </w:pPr>
    </w:p>
    <w:p>
      <w:pPr>
        <w:pStyle w:val="2"/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jc w:val="left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附件2</w:t>
      </w:r>
    </w:p>
    <w:p>
      <w:pPr>
        <w:pStyle w:val="2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莆田市市直学校遴选副校长报名汇总表</w:t>
      </w:r>
    </w:p>
    <w:tbl>
      <w:tblPr>
        <w:tblStyle w:val="7"/>
        <w:tblW w:w="14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093"/>
        <w:gridCol w:w="577"/>
        <w:gridCol w:w="1073"/>
        <w:gridCol w:w="1108"/>
        <w:gridCol w:w="1213"/>
        <w:gridCol w:w="874"/>
        <w:gridCol w:w="1157"/>
        <w:gridCol w:w="1126"/>
        <w:gridCol w:w="1766"/>
        <w:gridCol w:w="1592"/>
        <w:gridCol w:w="1282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参加</w:t>
            </w:r>
          </w:p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面貌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现聘任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任现职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名优校长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教师称号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表彰情况（市级及以上）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MjUzYzU1MzA5NWE5MTU3ZGQxZDYwZjEwOTI0ZTUifQ=="/>
  </w:docVars>
  <w:rsids>
    <w:rsidRoot w:val="008823C0"/>
    <w:rsid w:val="000D4C05"/>
    <w:rsid w:val="001368FF"/>
    <w:rsid w:val="0015576E"/>
    <w:rsid w:val="001B1FCA"/>
    <w:rsid w:val="001E136F"/>
    <w:rsid w:val="00234AC8"/>
    <w:rsid w:val="00254C34"/>
    <w:rsid w:val="00305145"/>
    <w:rsid w:val="003059D2"/>
    <w:rsid w:val="00345369"/>
    <w:rsid w:val="00407165"/>
    <w:rsid w:val="00466E08"/>
    <w:rsid w:val="0047422C"/>
    <w:rsid w:val="004B4A38"/>
    <w:rsid w:val="00524FCD"/>
    <w:rsid w:val="00560B3C"/>
    <w:rsid w:val="00561088"/>
    <w:rsid w:val="005E7F02"/>
    <w:rsid w:val="00677BBD"/>
    <w:rsid w:val="00683A2A"/>
    <w:rsid w:val="006B1EB2"/>
    <w:rsid w:val="007C23B9"/>
    <w:rsid w:val="007D19EF"/>
    <w:rsid w:val="008010F7"/>
    <w:rsid w:val="0087656F"/>
    <w:rsid w:val="008823C0"/>
    <w:rsid w:val="008B1DC0"/>
    <w:rsid w:val="008D1839"/>
    <w:rsid w:val="008D4D99"/>
    <w:rsid w:val="008E785C"/>
    <w:rsid w:val="0091222D"/>
    <w:rsid w:val="009216A6"/>
    <w:rsid w:val="0099419A"/>
    <w:rsid w:val="009D21AD"/>
    <w:rsid w:val="00A43D62"/>
    <w:rsid w:val="00AC25A8"/>
    <w:rsid w:val="00BC5B64"/>
    <w:rsid w:val="00C16266"/>
    <w:rsid w:val="00D2012E"/>
    <w:rsid w:val="00D22842"/>
    <w:rsid w:val="00E10B73"/>
    <w:rsid w:val="00E23EDB"/>
    <w:rsid w:val="00E551A1"/>
    <w:rsid w:val="00EB063D"/>
    <w:rsid w:val="00EE0CB6"/>
    <w:rsid w:val="00F30A23"/>
    <w:rsid w:val="00F31B9E"/>
    <w:rsid w:val="00F87D65"/>
    <w:rsid w:val="00F92788"/>
    <w:rsid w:val="00F93B06"/>
    <w:rsid w:val="05172AC8"/>
    <w:rsid w:val="058D040B"/>
    <w:rsid w:val="21494A03"/>
    <w:rsid w:val="241A0231"/>
    <w:rsid w:val="2F3A2EEF"/>
    <w:rsid w:val="4B236BBF"/>
    <w:rsid w:val="5B6F7312"/>
    <w:rsid w:val="7102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67C144-1076-4718-BD10-FD7CE10DE5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2025</Words>
  <Characters>2087</Characters>
  <Lines>17</Lines>
  <Paragraphs>4</Paragraphs>
  <TotalTime>1</TotalTime>
  <ScaleCrop>false</ScaleCrop>
  <LinksUpToDate>false</LinksUpToDate>
  <CharactersWithSpaces>2110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2023-03-29T02:53:00Z</dcterms:created>
  <dc:creator>Administrator</dc:creator>
  <cp:lastModifiedBy>剪得秋光入卷来</cp:lastModifiedBy>
  <cp:lastPrinted>2023-03-29T01:46:00Z</cp:lastPrinted>
  <dcterms:modified xsi:type="dcterms:W3CDTF">2023-03-31T06:53:39Z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20A1900BDEB141EAA9EDB110CDE49714</vt:lpwstr>
  </property>
</Properties>
</file>