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bCs/>
          <w:sz w:val="36"/>
          <w:szCs w:val="36"/>
        </w:rPr>
      </w:pPr>
      <w:r>
        <w:rPr>
          <w:rFonts w:hint="eastAsia" w:ascii="黑体" w:hAnsi="黑体" w:eastAsia="黑体" w:cs="黑体"/>
          <w:b/>
          <w:bCs/>
          <w:sz w:val="36"/>
          <w:szCs w:val="36"/>
        </w:rPr>
        <w:t>莆田市秀屿区笏石镇</w:t>
      </w:r>
      <w:r>
        <w:rPr>
          <w:rFonts w:hint="eastAsia" w:ascii="黑体" w:hAnsi="黑体" w:eastAsia="黑体" w:cs="黑体"/>
          <w:b/>
          <w:bCs/>
          <w:sz w:val="36"/>
          <w:szCs w:val="36"/>
          <w:lang w:val="en-US" w:eastAsia="zh-CN"/>
        </w:rPr>
        <w:t>便民服务中心</w:t>
      </w:r>
      <w:r>
        <w:rPr>
          <w:rFonts w:hint="eastAsia" w:ascii="黑体" w:hAnsi="黑体" w:eastAsia="黑体" w:cs="黑体"/>
          <w:b/>
          <w:bCs/>
          <w:sz w:val="36"/>
          <w:szCs w:val="36"/>
        </w:rPr>
        <w:t>关于选聘</w:t>
      </w:r>
    </w:p>
    <w:p>
      <w:pPr>
        <w:jc w:val="center"/>
        <w:rPr>
          <w:rFonts w:hint="eastAsia" w:ascii="黑体" w:hAnsi="黑体" w:eastAsia="黑体" w:cs="黑体"/>
          <w:b/>
          <w:bCs/>
          <w:sz w:val="36"/>
          <w:szCs w:val="36"/>
        </w:rPr>
      </w:pPr>
      <w:r>
        <w:rPr>
          <w:rFonts w:hint="eastAsia" w:ascii="黑体" w:hAnsi="黑体" w:eastAsia="黑体" w:cs="黑体"/>
          <w:b/>
          <w:bCs/>
          <w:sz w:val="36"/>
          <w:szCs w:val="36"/>
        </w:rPr>
        <w:t>临时工作人员的公告</w:t>
      </w:r>
    </w:p>
    <w:p>
      <w:pPr>
        <w:jc w:val="center"/>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因工作需要，面向社会招聘</w:t>
      </w:r>
      <w:r>
        <w:rPr>
          <w:rFonts w:hint="eastAsia"/>
          <w:b w:val="0"/>
          <w:bCs w:val="0"/>
          <w:sz w:val="28"/>
          <w:szCs w:val="28"/>
          <w:lang w:val="en-US" w:eastAsia="zh-CN"/>
        </w:rPr>
        <w:t>1</w:t>
      </w:r>
      <w:r>
        <w:rPr>
          <w:rFonts w:hint="eastAsia"/>
          <w:b w:val="0"/>
          <w:bCs w:val="0"/>
          <w:sz w:val="28"/>
          <w:szCs w:val="28"/>
        </w:rPr>
        <w:t>名综合素质高、责任心强的工作人员，现将有关事项公告如下：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bCs/>
          <w:sz w:val="28"/>
          <w:szCs w:val="28"/>
        </w:rPr>
      </w:pPr>
      <w:r>
        <w:rPr>
          <w:rFonts w:hint="eastAsia"/>
          <w:b/>
          <w:bCs/>
          <w:sz w:val="28"/>
          <w:szCs w:val="28"/>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此次招聘采取“面向社会，自愿报名”，坚持“公开、公正、公平”的原则择优聘用。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bCs/>
          <w:sz w:val="28"/>
          <w:szCs w:val="28"/>
        </w:rPr>
      </w:pPr>
      <w:r>
        <w:rPr>
          <w:rFonts w:hint="eastAsia"/>
          <w:b/>
          <w:bCs/>
          <w:sz w:val="28"/>
          <w:szCs w:val="28"/>
        </w:rPr>
        <w:t>二、招聘岗位及待遇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1.岗位：本次招聘的人员属临时工作人员，具体为：</w:t>
      </w:r>
      <w:r>
        <w:rPr>
          <w:rFonts w:hint="eastAsia"/>
          <w:b w:val="0"/>
          <w:bCs w:val="0"/>
          <w:sz w:val="28"/>
          <w:szCs w:val="28"/>
          <w:lang w:val="en-US" w:eastAsia="zh-CN"/>
        </w:rPr>
        <w:t>笏石镇便民服务中心临时工1</w:t>
      </w:r>
      <w:r>
        <w:rPr>
          <w:rFonts w:hint="eastAsia"/>
          <w:b w:val="0"/>
          <w:bCs w:val="0"/>
          <w:sz w:val="28"/>
          <w:szCs w:val="28"/>
        </w:rPr>
        <w:t>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2.待遇：月工资按《莆田市秀屿区人力资源和社会保障局关于印发莆田市秀屿区机关事业单位编外用工和管理暂行办法（试行）的通知》文件中规定2</w:t>
      </w:r>
      <w:r>
        <w:rPr>
          <w:rFonts w:hint="eastAsia"/>
          <w:b w:val="0"/>
          <w:bCs w:val="0"/>
          <w:sz w:val="28"/>
          <w:szCs w:val="28"/>
          <w:lang w:val="en-US" w:eastAsia="zh-CN"/>
        </w:rPr>
        <w:t>8</w:t>
      </w:r>
      <w:r>
        <w:rPr>
          <w:rFonts w:hint="eastAsia"/>
          <w:b w:val="0"/>
          <w:bCs w:val="0"/>
          <w:sz w:val="28"/>
          <w:szCs w:val="28"/>
        </w:rPr>
        <w:t>00元（</w:t>
      </w:r>
      <w:r>
        <w:rPr>
          <w:rFonts w:hint="eastAsia"/>
          <w:b w:val="0"/>
          <w:bCs w:val="0"/>
          <w:sz w:val="28"/>
          <w:szCs w:val="28"/>
          <w:lang w:val="en-US" w:eastAsia="zh-CN"/>
        </w:rPr>
        <w:t>一次性包干，包含其他所有费用和福利</w:t>
      </w:r>
      <w:r>
        <w:rPr>
          <w:rFonts w:hint="eastAsia"/>
          <w:b w:val="0"/>
          <w:bCs w:val="0"/>
          <w:sz w:val="28"/>
          <w:szCs w:val="28"/>
        </w:rPr>
        <w:t>）。试用期1个月、试用期工资</w:t>
      </w:r>
      <w:r>
        <w:rPr>
          <w:rFonts w:hint="eastAsia"/>
          <w:b w:val="0"/>
          <w:bCs w:val="0"/>
          <w:sz w:val="28"/>
          <w:szCs w:val="28"/>
          <w:lang w:val="en-US" w:eastAsia="zh-CN"/>
        </w:rPr>
        <w:t>25</w:t>
      </w:r>
      <w:r>
        <w:rPr>
          <w:rFonts w:hint="eastAsia"/>
          <w:b w:val="0"/>
          <w:bCs w:val="0"/>
          <w:sz w:val="28"/>
          <w:szCs w:val="28"/>
        </w:rPr>
        <w:t>00元。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val="0"/>
          <w:bCs w:val="0"/>
          <w:sz w:val="28"/>
          <w:szCs w:val="28"/>
        </w:rPr>
      </w:pPr>
      <w:r>
        <w:rPr>
          <w:rFonts w:hint="eastAsia"/>
          <w:b/>
          <w:bCs/>
          <w:sz w:val="28"/>
          <w:szCs w:val="28"/>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1.</w:t>
      </w:r>
      <w:r>
        <w:rPr>
          <w:rFonts w:hint="eastAsia"/>
          <w:b w:val="0"/>
          <w:bCs w:val="0"/>
          <w:sz w:val="28"/>
          <w:szCs w:val="28"/>
          <w:lang w:val="en-US" w:eastAsia="zh-CN"/>
        </w:rPr>
        <w:t>大专</w:t>
      </w:r>
      <w:r>
        <w:rPr>
          <w:rFonts w:hint="eastAsia"/>
          <w:b w:val="0"/>
          <w:bCs w:val="0"/>
          <w:sz w:val="28"/>
          <w:szCs w:val="28"/>
        </w:rPr>
        <w:t>及以上学历，专业不限。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2.年龄为35周岁及以下，性别不限，身体健康，符合公务员录用体检标准。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3.熟悉文字写作、电脑打字和EXCEL、WORD等现代办公软件，工作敬业，具有良好的职业道德。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4.没有受过刑事处罚或被开除公职，以及法律上有规定不得招聘录用的其他情形。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b/>
          <w:bCs/>
          <w:sz w:val="28"/>
          <w:szCs w:val="28"/>
        </w:rPr>
      </w:pPr>
      <w:r>
        <w:rPr>
          <w:rFonts w:hint="eastAsia"/>
          <w:b/>
          <w:bCs/>
          <w:sz w:val="28"/>
          <w:szCs w:val="28"/>
        </w:rPr>
        <w:t>四、招聘程序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1.报名时间：本公告发布之日起至</w:t>
      </w:r>
      <w:r>
        <w:rPr>
          <w:rFonts w:hint="eastAsia"/>
          <w:b w:val="0"/>
          <w:bCs w:val="0"/>
          <w:sz w:val="28"/>
          <w:szCs w:val="28"/>
          <w:lang w:val="en-US" w:eastAsia="zh-CN"/>
        </w:rPr>
        <w:t>4</w:t>
      </w:r>
      <w:r>
        <w:rPr>
          <w:rFonts w:hint="eastAsia"/>
          <w:b w:val="0"/>
          <w:bCs w:val="0"/>
          <w:sz w:val="28"/>
          <w:szCs w:val="28"/>
        </w:rPr>
        <w:t>月</w:t>
      </w:r>
      <w:r>
        <w:rPr>
          <w:rFonts w:hint="eastAsia"/>
          <w:b w:val="0"/>
          <w:bCs w:val="0"/>
          <w:sz w:val="28"/>
          <w:szCs w:val="28"/>
          <w:lang w:val="en-US" w:eastAsia="zh-CN"/>
        </w:rPr>
        <w:t>3</w:t>
      </w:r>
      <w:r>
        <w:rPr>
          <w:rFonts w:hint="eastAsia"/>
          <w:b w:val="0"/>
          <w:bCs w:val="0"/>
          <w:sz w:val="28"/>
          <w:szCs w:val="28"/>
        </w:rPr>
        <w:t>日下午18:00。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bCs/>
          <w:sz w:val="28"/>
          <w:szCs w:val="28"/>
        </w:rPr>
      </w:pPr>
      <w:r>
        <w:rPr>
          <w:rFonts w:hint="eastAsia"/>
          <w:b w:val="0"/>
          <w:bCs w:val="0"/>
          <w:sz w:val="28"/>
          <w:szCs w:val="28"/>
        </w:rPr>
        <w:t>2.报名方法：网上下载并填写《笏石镇人民政府编外合同制工作人员报名表》。电子版发送到</w:t>
      </w:r>
      <w:r>
        <w:rPr>
          <w:rFonts w:hint="eastAsia"/>
          <w:b w:val="0"/>
          <w:bCs w:val="0"/>
          <w:sz w:val="28"/>
          <w:szCs w:val="28"/>
          <w:lang w:val="en-US" w:eastAsia="zh-CN"/>
        </w:rPr>
        <w:t>150183234@ qq.com</w:t>
      </w:r>
      <w:r>
        <w:rPr>
          <w:rFonts w:hint="eastAsia"/>
          <w:b w:val="0"/>
          <w:bCs w:val="0"/>
          <w:sz w:val="28"/>
          <w:szCs w:val="28"/>
        </w:rPr>
        <w:t>（邮件标题：</w:t>
      </w:r>
      <w:r>
        <w:rPr>
          <w:rFonts w:hint="eastAsia"/>
          <w:b/>
          <w:bCs/>
          <w:sz w:val="28"/>
          <w:szCs w:val="28"/>
        </w:rPr>
        <w:t>报名表+姓名）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3.资格审查：网上报名初审通过后，接到电话通知的报名人员，携带个人简历，身份证、毕业证等原件及复印件各1份，前往秀屿区笏石镇人民政府综合楼</w:t>
      </w:r>
      <w:r>
        <w:rPr>
          <w:rFonts w:hint="eastAsia"/>
          <w:b w:val="0"/>
          <w:bCs w:val="0"/>
          <w:sz w:val="28"/>
          <w:szCs w:val="28"/>
          <w:lang w:val="en-US" w:eastAsia="zh-CN"/>
        </w:rPr>
        <w:t>107</w:t>
      </w:r>
      <w:r>
        <w:rPr>
          <w:rFonts w:hint="eastAsia"/>
          <w:b w:val="0"/>
          <w:bCs w:val="0"/>
          <w:sz w:val="28"/>
          <w:szCs w:val="28"/>
        </w:rPr>
        <w:t>室进行现场审查。（需应聘者本人到场）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4.面试：审查合格后电话或短信通知报名者参加面试,面试时间、地点等相关事项另行通知；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5.公示：合格者公示5个工作日；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6.签订合同：试用期满合格、能胜任工作的按规定办理聘用手续，签订劳动合同书。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 xml:space="preserve">联系电话：0594-5893036（请在工作日上班时间拨打）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邮  箱：</w:t>
      </w:r>
      <w:r>
        <w:rPr>
          <w:rFonts w:hint="eastAsia"/>
          <w:b w:val="0"/>
          <w:bCs w:val="0"/>
          <w:sz w:val="28"/>
          <w:szCs w:val="28"/>
          <w:lang w:val="en-US" w:eastAsia="zh-CN"/>
        </w:rPr>
        <w:t>150183234@ qq.com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val="0"/>
          <w:bCs w:val="0"/>
          <w:sz w:val="28"/>
          <w:szCs w:val="28"/>
        </w:rPr>
      </w:pPr>
      <w:r>
        <w:rPr>
          <w:rFonts w:hint="eastAsia"/>
          <w:b w:val="0"/>
          <w:bCs w:val="0"/>
          <w:sz w:val="28"/>
          <w:szCs w:val="28"/>
        </w:rPr>
        <w:t xml:space="preserve"> </w:t>
      </w:r>
      <w:r>
        <w:rPr>
          <w:rFonts w:hint="eastAsia"/>
          <w:b w:val="0"/>
          <w:bCs w:val="0"/>
          <w:sz w:val="28"/>
          <w:szCs w:val="28"/>
          <w:lang w:val="en-US" w:eastAsia="zh-CN"/>
        </w:rPr>
        <w:t xml:space="preserve">   </w:t>
      </w:r>
      <w:r>
        <w:rPr>
          <w:rFonts w:hint="eastAsia"/>
          <w:b w:val="0"/>
          <w:bCs w:val="0"/>
          <w:sz w:val="28"/>
          <w:szCs w:val="28"/>
        </w:rPr>
        <w:t>附件：笏石镇人民政府编外合同制工作人员报名表</w:t>
      </w: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jc w:val="left"/>
        <w:textAlignment w:val="auto"/>
        <w:rPr>
          <w:rFonts w:hint="eastAsia"/>
          <w:b w:val="0"/>
          <w:bCs w:val="0"/>
          <w:sz w:val="28"/>
          <w:szCs w:val="28"/>
        </w:rPr>
      </w:pPr>
      <w:r>
        <w:rPr>
          <w:rFonts w:hint="eastAsia"/>
          <w:b w:val="0"/>
          <w:bCs w:val="0"/>
          <w:sz w:val="28"/>
          <w:szCs w:val="28"/>
        </w:rPr>
        <w:t>笏石镇人民政府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b w:val="0"/>
          <w:bCs w:val="0"/>
          <w:sz w:val="28"/>
          <w:szCs w:val="28"/>
        </w:rPr>
      </w:pPr>
      <w:r>
        <w:rPr>
          <w:rFonts w:hint="eastAsia"/>
          <w:b w:val="0"/>
          <w:bCs w:val="0"/>
          <w:sz w:val="28"/>
          <w:szCs w:val="28"/>
        </w:rPr>
        <w:t xml:space="preserve">                                 </w:t>
      </w:r>
      <w:r>
        <w:rPr>
          <w:rFonts w:hint="eastAsia"/>
          <w:b w:val="0"/>
          <w:bCs w:val="0"/>
          <w:sz w:val="28"/>
          <w:szCs w:val="28"/>
          <w:lang w:val="en-US" w:eastAsia="zh-CN"/>
        </w:rPr>
        <w:t>2023</w:t>
      </w:r>
      <w:r>
        <w:rPr>
          <w:rFonts w:hint="eastAsia"/>
          <w:b w:val="0"/>
          <w:bCs w:val="0"/>
          <w:sz w:val="28"/>
          <w:szCs w:val="28"/>
        </w:rPr>
        <w:t>年</w:t>
      </w:r>
      <w:r>
        <w:rPr>
          <w:rFonts w:hint="eastAsia"/>
          <w:b w:val="0"/>
          <w:bCs w:val="0"/>
          <w:sz w:val="28"/>
          <w:szCs w:val="28"/>
          <w:lang w:val="en-US" w:eastAsia="zh-CN"/>
        </w:rPr>
        <w:t>3</w:t>
      </w:r>
      <w:r>
        <w:rPr>
          <w:rFonts w:hint="eastAsia"/>
          <w:b w:val="0"/>
          <w:bCs w:val="0"/>
          <w:sz w:val="28"/>
          <w:szCs w:val="28"/>
        </w:rPr>
        <w:t>月</w:t>
      </w:r>
      <w:r>
        <w:rPr>
          <w:rFonts w:hint="eastAsia"/>
          <w:b w:val="0"/>
          <w:bCs w:val="0"/>
          <w:sz w:val="28"/>
          <w:szCs w:val="28"/>
          <w:lang w:val="en-US" w:eastAsia="zh-CN"/>
        </w:rPr>
        <w:t>28</w:t>
      </w:r>
      <w:bookmarkStart w:id="0" w:name="_GoBack"/>
      <w:bookmarkEnd w:id="0"/>
      <w:r>
        <w:rPr>
          <w:rFonts w:hint="eastAsia"/>
          <w:b w:val="0"/>
          <w:bCs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mY2OTkyNjBkNTlhMzlhZTcwYWY1YjFlMzllNjMifQ=="/>
    <w:docVar w:name="KSO_WPS_MARK_KEY" w:val="0b8186d6-e8ca-4904-ae09-797b43470fd3"/>
  </w:docVars>
  <w:rsids>
    <w:rsidRoot w:val="4E644813"/>
    <w:rsid w:val="062B472F"/>
    <w:rsid w:val="06D845A6"/>
    <w:rsid w:val="20175417"/>
    <w:rsid w:val="234D563D"/>
    <w:rsid w:val="25B4382E"/>
    <w:rsid w:val="2B1A2AE0"/>
    <w:rsid w:val="3B912C9D"/>
    <w:rsid w:val="45AB589D"/>
    <w:rsid w:val="47A524CD"/>
    <w:rsid w:val="4E644813"/>
    <w:rsid w:val="64126C91"/>
    <w:rsid w:val="6A1415E2"/>
    <w:rsid w:val="7CD17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789</Characters>
  <Lines>0</Lines>
  <Paragraphs>0</Paragraphs>
  <TotalTime>7</TotalTime>
  <ScaleCrop>false</ScaleCrop>
  <LinksUpToDate>false</LinksUpToDate>
  <CharactersWithSpaces>833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2020-11-11T00:13:00Z</dcterms:created>
  <dc:creator>阿肖</dc:creator>
  <cp:lastModifiedBy>Administrator</cp:lastModifiedBy>
  <cp:lastPrinted>2021-07-09T09:24:00Z</cp:lastPrinted>
  <dcterms:modified xsi:type="dcterms:W3CDTF">2023-03-28T08:01:57Z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3799648A143D4DD1AA38C9843B98393C</vt:lpwstr>
  </property>
</Properties>
</file>