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附件1</w:t>
      </w:r>
    </w:p>
    <w:tbl>
      <w:tblPr>
        <w:tblStyle w:val="2"/>
        <w:tblW w:w="9843" w:type="dxa"/>
        <w:tblInd w:w="-3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712"/>
        <w:gridCol w:w="507"/>
        <w:gridCol w:w="845"/>
        <w:gridCol w:w="372"/>
        <w:gridCol w:w="377"/>
        <w:gridCol w:w="825"/>
        <w:gridCol w:w="975"/>
        <w:gridCol w:w="1162"/>
        <w:gridCol w:w="1182"/>
        <w:gridCol w:w="17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84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lang w:val="en-US" w:eastAsia="zh-CN"/>
              </w:rPr>
              <w:t>蚌埠市高新区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</w:rPr>
              <w:t xml:space="preserve">退役军人专项岗位报名表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编号：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         报名日期：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出生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入伍时间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退伍    时间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服役部队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服役    年限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立功受奖情况</w:t>
            </w:r>
          </w:p>
        </w:tc>
        <w:tc>
          <w:tcPr>
            <w:tcW w:w="2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人员     类别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Cs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</w:rPr>
              <w:t>参战参试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</w:rPr>
              <w:t>人员</w:t>
            </w:r>
            <w:r>
              <w:rPr>
                <w:rStyle w:val="5"/>
                <w:rFonts w:eastAsia="宋体"/>
                <w:bCs/>
              </w:rPr>
              <w:sym w:font="Wingdings" w:char="00A8"/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</w:rPr>
              <w:t>转业志愿兵或退役士官</w:t>
            </w:r>
            <w:r>
              <w:rPr>
                <w:rStyle w:val="5"/>
                <w:rFonts w:eastAsia="宋体"/>
                <w:bCs/>
              </w:rPr>
              <w:sym w:font="Wingdings" w:char="00A8"/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城镇义务兵</w:t>
            </w:r>
            <w:r>
              <w:rPr>
                <w:rStyle w:val="5"/>
                <w:rFonts w:eastAsia="宋体"/>
                <w:bCs/>
              </w:rPr>
              <w:sym w:font="Wingdings" w:char="00A8"/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9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家庭住址    （入伍时）</w:t>
            </w:r>
          </w:p>
        </w:tc>
        <w:tc>
          <w:tcPr>
            <w:tcW w:w="390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入伍时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所在乡街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申请人个人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798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8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诚信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98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本人承诺：以上填报信息为本人填写，真实可信，若有弄虚作假，取消退役军人专项岗位选岗资格。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8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本人签字：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初审意见</w:t>
            </w:r>
          </w:p>
        </w:tc>
        <w:tc>
          <w:tcPr>
            <w:tcW w:w="79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年    月    日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1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区公安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分局政审</w:t>
            </w:r>
          </w:p>
        </w:tc>
        <w:tc>
          <w:tcPr>
            <w:tcW w:w="79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年    月    日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区人社局     审核意见</w:t>
            </w:r>
          </w:p>
        </w:tc>
        <w:tc>
          <w:tcPr>
            <w:tcW w:w="79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年    月    日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  <w:t>社会事业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局审核意见</w:t>
            </w:r>
          </w:p>
        </w:tc>
        <w:tc>
          <w:tcPr>
            <w:tcW w:w="79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                                         年    月    日                          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备注：此表一式两份，区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社会事业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局留存一份、用人单位留存一份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OWU2ZDM4NjlmMDY1ZGQ4YzYyY2QyZTdjZThhNzIifQ=="/>
  </w:docVars>
  <w:rsids>
    <w:rsidRoot w:val="00000000"/>
    <w:rsid w:val="6A28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2"/>
    <w:basedOn w:val="3"/>
    <w:qFormat/>
    <w:uiPriority w:val="0"/>
    <w:rPr>
      <w:rFonts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Jstyle1387632863</cp:lastModifiedBy>
  <dcterms:modified xsi:type="dcterms:W3CDTF">2023-03-03T08:41:10Z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82264FFB9FDF4504908BAF2B0C86ED91</vt:lpwstr>
  </property>
</Properties>
</file>